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2F" w:rsidRPr="0061482E" w:rsidRDefault="00346587" w:rsidP="00800A2F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  <w:t>Памятка для родителей</w:t>
      </w:r>
    </w:p>
    <w:p w:rsidR="00346587" w:rsidRPr="0061482E" w:rsidRDefault="0061482E" w:rsidP="00346587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  <w:t>«</w:t>
      </w:r>
      <w:r w:rsidR="00346587" w:rsidRPr="0061482E"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  <w:t>Профилактика наркомании</w:t>
      </w:r>
      <w:r>
        <w:rPr>
          <w:rFonts w:ascii="Liberation Serif" w:eastAsia="Times New Roman" w:hAnsi="Liberation Serif" w:cs="Arial"/>
          <w:b/>
          <w:kern w:val="36"/>
          <w:sz w:val="24"/>
          <w:szCs w:val="24"/>
          <w:lang w:eastAsia="ru-RU"/>
        </w:rPr>
        <w:t>»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bCs/>
          <w:color w:val="FF0000"/>
          <w:sz w:val="24"/>
          <w:szCs w:val="24"/>
          <w:lang w:eastAsia="ru-RU"/>
        </w:rPr>
      </w:pP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Наркомания</w:t>
      </w: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–заболевание,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Как Вы можете распознать признаки наркомании у Ваших детей?</w:t>
      </w:r>
    </w:p>
    <w:p w:rsidR="00800A2F" w:rsidRPr="0061482E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Обратите внимание на неожиданные изменения в поведении подростка: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резкое снижение или повышение активности;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потеря интереса к учебе, увлечениям, пропуски занятий;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необъяснимая раздражительность, лживость, рассеянность;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появление подозрительных приятелей, резкое изменение круга друзей;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появление скрытости в поведении, отказ сообщать о своем местонахождении;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позднее возвращение домой в необычном состоянии;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трудное пробуждение по утрам, невнятная речь;</w:t>
      </w:r>
    </w:p>
    <w:p w:rsidR="00800A2F" w:rsidRPr="0061482E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потеря аппетита, снижение веса, сонливость.</w:t>
      </w:r>
    </w:p>
    <w:p w:rsidR="00800A2F" w:rsidRPr="0061482E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Вас должно насторожить:</w:t>
      </w:r>
    </w:p>
    <w:p w:rsidR="00800A2F" w:rsidRPr="0061482E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исчезновение денег или ценностей из дома;</w:t>
      </w:r>
    </w:p>
    <w:p w:rsidR="00800A2F" w:rsidRPr="0061482E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увеличение требуемой суммы денег на карманные расходы;</w:t>
      </w:r>
    </w:p>
    <w:p w:rsidR="00800A2F" w:rsidRPr="0061482E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наличие у подростка медикаментов, шприцев, ампул, тюбиков из-под клея;</w:t>
      </w:r>
    </w:p>
    <w:p w:rsidR="00800A2F" w:rsidRPr="0061482E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непривычные запахи, пятна на одежде, следы на теле подростка.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Почему люди принимают наркотики?</w:t>
      </w:r>
    </w:p>
    <w:p w:rsidR="00800A2F" w:rsidRPr="0061482E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Статистика показывает:</w:t>
      </w:r>
    </w:p>
    <w:p w:rsidR="00800A2F" w:rsidRPr="0061482E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45% начинают принимать наркотики из любопытства;</w:t>
      </w:r>
    </w:p>
    <w:p w:rsidR="00800A2F" w:rsidRPr="0061482E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43% под влиянием друзей;</w:t>
      </w:r>
    </w:p>
    <w:p w:rsidR="00800A2F" w:rsidRPr="0061482E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12% из желания убежать от проблем.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 </w:t>
      </w: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причины, возникшие в результате неблагоприятных семейных отношений: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Неадекватная заниженная или завышенная самооценка;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Отсутствие четкой цели в жизни, отсутствие заботы о себе и о своем здоровье;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Недостаток любви и поддержки в семье;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spellStart"/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Гиперопека</w:t>
      </w:r>
      <w:proofErr w:type="spellEnd"/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Низкая устойчивость к стрессам, неумение справляться с трудностями;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Неумение получать удовольствие, удовлетворение от повседневной жизни;</w:t>
      </w:r>
    </w:p>
    <w:p w:rsidR="00800A2F" w:rsidRPr="0061482E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Отсутствие нравственных ценностей, внутреннего стержня.</w:t>
      </w:r>
    </w:p>
    <w:p w:rsidR="00800A2F" w:rsidRPr="0061482E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Что делать родителям, чтобы их ребенок не стал наркоманом?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800A2F" w:rsidRPr="0061482E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8F7BEA" w:rsidRDefault="008F7BEA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</w:pPr>
    </w:p>
    <w:p w:rsid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Донесите до Ваших детей, что:</w:t>
      </w:r>
    </w:p>
    <w:p w:rsidR="008F7BEA" w:rsidRPr="0061482E" w:rsidRDefault="008F7BEA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Вслед за удовольствием от принятия наркотиков наступают сильные физические муки;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Сильно портится физическое здоровье;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Резко снижаются умственные способности;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Высокий риск заражения СПИДом, другими инфекционными заболеваниями;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Уменьшается и сходит на нет половая потенция;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Подросток лишается будущего;</w:t>
      </w:r>
    </w:p>
    <w:p w:rsidR="00800A2F" w:rsidRPr="0061482E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61482E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Те, кто употребляет наркотики – не самые крутые. Они самые глупые. Продажа наркотиков – большой бизнес и наркоман играет в нем роль пешки, дурочка, который расплачивается за свою глупость не только деньгами, но и своей жизнью.</w:t>
      </w:r>
    </w:p>
    <w:p w:rsidR="00800A2F" w:rsidRPr="0061482E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ru-RU"/>
        </w:rPr>
      </w:pPr>
    </w:p>
    <w:p w:rsidR="00735695" w:rsidRPr="0061482E" w:rsidRDefault="008F7BEA" w:rsidP="008F7BE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По материалам сети Интернет</w:t>
      </w:r>
    </w:p>
    <w:sectPr w:rsidR="00735695" w:rsidRPr="0061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436"/>
    <w:multiLevelType w:val="multilevel"/>
    <w:tmpl w:val="CCC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4B1E"/>
    <w:multiLevelType w:val="multilevel"/>
    <w:tmpl w:val="F384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D26E3"/>
    <w:multiLevelType w:val="multilevel"/>
    <w:tmpl w:val="312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D4A63"/>
    <w:multiLevelType w:val="multilevel"/>
    <w:tmpl w:val="F28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C5971"/>
    <w:multiLevelType w:val="multilevel"/>
    <w:tmpl w:val="F67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71E24"/>
    <w:multiLevelType w:val="multilevel"/>
    <w:tmpl w:val="FFD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74"/>
    <w:rsid w:val="00346587"/>
    <w:rsid w:val="00511974"/>
    <w:rsid w:val="0061482E"/>
    <w:rsid w:val="00735695"/>
    <w:rsid w:val="00800A2F"/>
    <w:rsid w:val="008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DBF4F-EDB8-4219-8926-129A2030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A2F"/>
    <w:rPr>
      <w:b/>
      <w:bCs/>
    </w:rPr>
  </w:style>
  <w:style w:type="character" w:styleId="a5">
    <w:name w:val="Emphasis"/>
    <w:basedOn w:val="a0"/>
    <w:uiPriority w:val="20"/>
    <w:qFormat/>
    <w:rsid w:val="00800A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0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2022-06-06T11:34:00Z</dcterms:created>
  <dcterms:modified xsi:type="dcterms:W3CDTF">2022-06-09T05:02:00Z</dcterms:modified>
</cp:coreProperties>
</file>