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A7" w:rsidRPr="00EC2A13" w:rsidRDefault="000F16A7" w:rsidP="000F16A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b/>
          <w:color w:val="201E18"/>
          <w:sz w:val="24"/>
          <w:szCs w:val="24"/>
          <w:lang w:eastAsia="ru-RU"/>
        </w:rPr>
      </w:pPr>
      <w:r w:rsidRPr="00EC2A13">
        <w:rPr>
          <w:rFonts w:ascii="Times New Roman" w:eastAsia="Times New Roman" w:hAnsi="Times New Roman" w:cs="Times New Roman"/>
          <w:b/>
          <w:color w:val="201E18"/>
          <w:sz w:val="24"/>
          <w:szCs w:val="24"/>
          <w:lang w:eastAsia="ru-RU"/>
        </w:rPr>
        <w:t>Распространение употребления наркотиков и наркозависимости – одна из самых серьезных проблем современного общества.</w:t>
      </w:r>
      <w:bookmarkStart w:id="0" w:name="_GoBack"/>
      <w:bookmarkEnd w:id="0"/>
    </w:p>
    <w:p w:rsidR="000F16A7" w:rsidRPr="00EC2A13" w:rsidRDefault="000F16A7" w:rsidP="000F16A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EC2A1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Наркотики – это вещества, способные оказывать воздействие на нервную систему и вызывать изменение сознания человека. Все наркотики участвуют в химических процессах, происходящие в головном мозге, изменяют их и приводят к развитию зависимости – необходимости постоянно принимать </w:t>
      </w:r>
      <w:proofErr w:type="spellStart"/>
      <w:r w:rsidRPr="00EC2A1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психоактивное</w:t>
      </w:r>
      <w:proofErr w:type="spellEnd"/>
      <w:r w:rsidRPr="00EC2A1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вещество.</w:t>
      </w:r>
    </w:p>
    <w:p w:rsidR="000F16A7" w:rsidRPr="00EC2A13" w:rsidRDefault="000F16A7" w:rsidP="000F16A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EC2A1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Наркомания – это непреодолимое влечение к </w:t>
      </w:r>
      <w:proofErr w:type="spellStart"/>
      <w:r w:rsidRPr="00EC2A1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психоактивному</w:t>
      </w:r>
      <w:proofErr w:type="spellEnd"/>
      <w:r w:rsidRPr="00EC2A1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</w:r>
    </w:p>
    <w:p w:rsidR="000F16A7" w:rsidRPr="00EC2A13" w:rsidRDefault="000F16A7" w:rsidP="000F16A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EC2A1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Алкоголь и табак тоже относятся к </w:t>
      </w:r>
      <w:proofErr w:type="spellStart"/>
      <w:r w:rsidRPr="00EC2A1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психоактивным</w:t>
      </w:r>
      <w:proofErr w:type="spellEnd"/>
      <w:r w:rsidRPr="00EC2A1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веществам, хоть юридически наркотиками не считаются.</w:t>
      </w:r>
    </w:p>
    <w:p w:rsidR="000F16A7" w:rsidRPr="00EC2A13" w:rsidRDefault="000F16A7" w:rsidP="000F16A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EC2A1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Употребление наркотиков вызывает изменения психики, замкнутость, обеднение эмоциональных реакций, расстройства восприятия, двигательные нарушения. 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ВИЧ-инфекцией.</w:t>
      </w:r>
    </w:p>
    <w:p w:rsidR="000F16A7" w:rsidRPr="00EC2A13" w:rsidRDefault="000F16A7" w:rsidP="000F16A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EC2A1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 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– поиск и употребление очередной дозы.</w:t>
      </w:r>
    </w:p>
    <w:p w:rsidR="000F16A7" w:rsidRPr="00EC2A13" w:rsidRDefault="000F16A7" w:rsidP="000F16A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EC2A1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Поиск денег для покупки наркотиков перемещает людей в криминальные слои общества, а затем толкает на преступления, в том числе и тяжкие. Гибель от употребления наркотиков наступает очень быстро, что приводит к увеличению смертности среди молодежи.</w:t>
      </w:r>
    </w:p>
    <w:p w:rsidR="000F16A7" w:rsidRDefault="000F16A7" w:rsidP="000F16A7">
      <w:pPr>
        <w:shd w:val="clear" w:color="auto" w:fill="FFFFFF"/>
        <w:spacing w:before="375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</w:pPr>
    </w:p>
    <w:p w:rsidR="000F16A7" w:rsidRDefault="000F16A7" w:rsidP="000F16A7">
      <w:pPr>
        <w:shd w:val="clear" w:color="auto" w:fill="FFFFFF"/>
        <w:spacing w:before="375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</w:pPr>
    </w:p>
    <w:p w:rsidR="000F16A7" w:rsidRDefault="000F16A7" w:rsidP="000F16A7">
      <w:pPr>
        <w:shd w:val="clear" w:color="auto" w:fill="FFFFFF"/>
        <w:spacing w:before="375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</w:pPr>
    </w:p>
    <w:p w:rsidR="000F16A7" w:rsidRPr="00EC2A13" w:rsidRDefault="000F16A7" w:rsidP="000F16A7">
      <w:pPr>
        <w:shd w:val="clear" w:color="auto" w:fill="FFFFFF"/>
        <w:spacing w:before="375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</w:pPr>
      <w:r w:rsidRPr="00EC2A13"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  <w:lastRenderedPageBreak/>
        <w:t>Дополнительные материалы для использования в работе</w:t>
      </w:r>
    </w:p>
    <w:p w:rsidR="000F16A7" w:rsidRPr="00EC2A13" w:rsidRDefault="000F16A7" w:rsidP="000F16A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EC2A13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EC2A13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EC2A13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»</w:t>
      </w:r>
      <w:r w:rsidRPr="00EC2A1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</w:t>
      </w:r>
      <w:hyperlink r:id="rId5" w:tgtFrame="_blank" w:history="1">
        <w:r w:rsidRPr="000F16A7">
          <w:rPr>
            <w:rFonts w:ascii="Times New Roman" w:eastAsia="Times New Roman" w:hAnsi="Times New Roman" w:cs="Times New Roman"/>
            <w:color w:val="0D6EB2"/>
            <w:sz w:val="24"/>
            <w:szCs w:val="24"/>
            <w:lang w:eastAsia="ru-RU"/>
          </w:rPr>
          <w:t>profilaktika.tomsk.ru</w:t>
        </w:r>
      </w:hyperlink>
      <w:r w:rsidRPr="00EC2A1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:</w:t>
      </w:r>
    </w:p>
    <w:p w:rsidR="000F16A7" w:rsidRPr="00EC2A13" w:rsidRDefault="000F16A7" w:rsidP="000F16A7">
      <w:pPr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6" w:tgtFrame="_blank" w:history="1">
        <w:r w:rsidRPr="000F16A7">
          <w:rPr>
            <w:rFonts w:ascii="Times New Roman" w:eastAsia="Times New Roman" w:hAnsi="Times New Roman" w:cs="Times New Roman"/>
            <w:color w:val="0D6EB2"/>
            <w:sz w:val="24"/>
            <w:szCs w:val="24"/>
            <w:lang w:eastAsia="ru-RU"/>
          </w:rPr>
          <w:t>Международный</w:t>
        </w:r>
        <w:r w:rsidRPr="000F16A7">
          <w:rPr>
            <w:rFonts w:ascii="Times New Roman" w:eastAsia="Times New Roman" w:hAnsi="Times New Roman" w:cs="Times New Roman"/>
            <w:color w:val="0D6EB2"/>
            <w:sz w:val="24"/>
            <w:szCs w:val="24"/>
            <w:lang w:eastAsia="ru-RU"/>
          </w:rPr>
          <w:t xml:space="preserve"> </w:t>
        </w:r>
        <w:r w:rsidRPr="000F16A7">
          <w:rPr>
            <w:rFonts w:ascii="Times New Roman" w:eastAsia="Times New Roman" w:hAnsi="Times New Roman" w:cs="Times New Roman"/>
            <w:color w:val="0D6EB2"/>
            <w:sz w:val="24"/>
            <w:szCs w:val="24"/>
            <w:lang w:eastAsia="ru-RU"/>
          </w:rPr>
          <w:t>день борьбы со злоупотреблением наркотическими средствами и их незаконным оборотом</w:t>
        </w:r>
      </w:hyperlink>
    </w:p>
    <w:p w:rsidR="000F16A7" w:rsidRPr="00EC2A13" w:rsidRDefault="000F16A7" w:rsidP="000F16A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EC2A13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Статьи на сайте ОГБУЗ «</w:t>
      </w:r>
      <w:proofErr w:type="spellStart"/>
      <w:r w:rsidRPr="00EC2A13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EC2A13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»:</w:t>
      </w:r>
    </w:p>
    <w:p w:rsidR="000F16A7" w:rsidRPr="00EC2A13" w:rsidRDefault="000F16A7" w:rsidP="000F16A7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7" w:tgtFrame="_blank" w:history="1">
        <w:r w:rsidRPr="000F16A7">
          <w:rPr>
            <w:rFonts w:ascii="Times New Roman" w:eastAsia="Times New Roman" w:hAnsi="Times New Roman" w:cs="Times New Roman"/>
            <w:color w:val="0D6EB2"/>
            <w:sz w:val="24"/>
            <w:szCs w:val="24"/>
            <w:lang w:eastAsia="ru-RU"/>
          </w:rPr>
          <w:t>Роль личного примера родителей в воспитании детей</w:t>
        </w:r>
      </w:hyperlink>
    </w:p>
    <w:p w:rsidR="000F16A7" w:rsidRPr="00EC2A13" w:rsidRDefault="000F16A7" w:rsidP="000F16A7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8" w:tgtFrame="_blank" w:history="1">
        <w:r w:rsidRPr="000F16A7">
          <w:rPr>
            <w:rFonts w:ascii="Times New Roman" w:eastAsia="Times New Roman" w:hAnsi="Times New Roman" w:cs="Times New Roman"/>
            <w:color w:val="0D6EB2"/>
            <w:sz w:val="24"/>
            <w:szCs w:val="24"/>
            <w:lang w:eastAsia="ru-RU"/>
          </w:rPr>
          <w:t>Хобби как метод профилактики зависимостей среди подростков</w:t>
        </w:r>
      </w:hyperlink>
    </w:p>
    <w:p w:rsidR="000F16A7" w:rsidRPr="00EC2A13" w:rsidRDefault="000F16A7" w:rsidP="000F16A7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9" w:tgtFrame="_blank" w:history="1">
        <w:r w:rsidRPr="000F16A7">
          <w:rPr>
            <w:rFonts w:ascii="Times New Roman" w:eastAsia="Times New Roman" w:hAnsi="Times New Roman" w:cs="Times New Roman"/>
            <w:color w:val="0D6EB2"/>
            <w:sz w:val="24"/>
            <w:szCs w:val="24"/>
            <w:lang w:eastAsia="ru-RU"/>
          </w:rPr>
          <w:t>Влиян</w:t>
        </w:r>
        <w:r w:rsidRPr="000F16A7">
          <w:rPr>
            <w:rFonts w:ascii="Times New Roman" w:eastAsia="Times New Roman" w:hAnsi="Times New Roman" w:cs="Times New Roman"/>
            <w:color w:val="0D6EB2"/>
            <w:sz w:val="24"/>
            <w:szCs w:val="24"/>
            <w:lang w:eastAsia="ru-RU"/>
          </w:rPr>
          <w:t>и</w:t>
        </w:r>
        <w:r w:rsidRPr="000F16A7">
          <w:rPr>
            <w:rFonts w:ascii="Times New Roman" w:eastAsia="Times New Roman" w:hAnsi="Times New Roman" w:cs="Times New Roman"/>
            <w:color w:val="0D6EB2"/>
            <w:sz w:val="24"/>
            <w:szCs w:val="24"/>
            <w:lang w:eastAsia="ru-RU"/>
          </w:rPr>
          <w:t>е наркотиков на здоровье человека</w:t>
        </w:r>
      </w:hyperlink>
    </w:p>
    <w:p w:rsidR="000F16A7" w:rsidRPr="00EC2A13" w:rsidRDefault="000F16A7" w:rsidP="000F16A7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0" w:tgtFrame="_blank" w:history="1">
        <w:r w:rsidRPr="000F16A7">
          <w:rPr>
            <w:rFonts w:ascii="Times New Roman" w:eastAsia="Times New Roman" w:hAnsi="Times New Roman" w:cs="Times New Roman"/>
            <w:color w:val="0D6EB2"/>
            <w:sz w:val="24"/>
            <w:szCs w:val="24"/>
            <w:lang w:eastAsia="ru-RU"/>
          </w:rPr>
          <w:t>Психологические рекомендации для родственников больных наркоманией</w:t>
        </w:r>
      </w:hyperlink>
    </w:p>
    <w:p w:rsidR="000F16A7" w:rsidRPr="00EC2A13" w:rsidRDefault="000F16A7" w:rsidP="000F16A7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1" w:tgtFrame="_blank" w:history="1">
        <w:r w:rsidRPr="000F16A7">
          <w:rPr>
            <w:rFonts w:ascii="Times New Roman" w:eastAsia="Times New Roman" w:hAnsi="Times New Roman" w:cs="Times New Roman"/>
            <w:color w:val="0D6EB2"/>
            <w:sz w:val="24"/>
            <w:szCs w:val="24"/>
            <w:lang w:eastAsia="ru-RU"/>
          </w:rPr>
          <w:t>Как уберечь ребенка от наркотиков: рекомендации родителям</w:t>
        </w:r>
      </w:hyperlink>
    </w:p>
    <w:p w:rsidR="00B32263" w:rsidRPr="000F16A7" w:rsidRDefault="000F16A7">
      <w:pPr>
        <w:rPr>
          <w:rFonts w:ascii="Times New Roman" w:hAnsi="Times New Roman" w:cs="Times New Roman"/>
        </w:rPr>
      </w:pPr>
    </w:p>
    <w:sectPr w:rsidR="00B32263" w:rsidRPr="000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6A07"/>
    <w:multiLevelType w:val="multilevel"/>
    <w:tmpl w:val="C84E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A58F0"/>
    <w:multiLevelType w:val="multilevel"/>
    <w:tmpl w:val="5ED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87"/>
    <w:rsid w:val="000F16A7"/>
    <w:rsid w:val="00357987"/>
    <w:rsid w:val="00BD7DE6"/>
    <w:rsid w:val="00C4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64F8A-D6B9-4502-913A-6DCBB8DB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naseleniyu/stati/psikhologiya/ya-i-moy-rebenok/khobbi-kak-metod-profilaktiki-zavisimostey-sredi-podrostk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filaktika.tomsk.ru/naseleniyu/stati/psikhologiya/rol-lichnogo-primera-roditeley-v-vospitanii-dete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tematicheskie-stranitsy/26-iyunya-mezhdunarodnyy-den-borby-so-zloupotrebleniem-narkoticheskimi-sredstvami-i-ikh-nezakonnym-o/" TargetMode="External"/><Relationship Id="rId11" Type="http://schemas.openxmlformats.org/officeDocument/2006/relationships/hyperlink" Target="https://profilaktika.tomsk.ru/naseleniyu/stati/profilaktika-noinfected/profilaktika-narkomanii/kak-uberech-rebenka-ot-narkotikov-rekomendatsii-roditelyam/" TargetMode="External"/><Relationship Id="rId5" Type="http://schemas.openxmlformats.org/officeDocument/2006/relationships/hyperlink" Target="https://profilaktika.tomsk.ru/" TargetMode="External"/><Relationship Id="rId10" Type="http://schemas.openxmlformats.org/officeDocument/2006/relationships/hyperlink" Target="https://profilaktika.tomsk.ru/naseleniyu/stati/profilaktika-noinfected/profilaktika-narkomanii/psikhologicheskie-rekomendatsii-dlya-rodstvennikov-bolnykh-narkomani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naseleniyu/stati/profilaktika-noinfected/profilaktika-narkomanii/vliyanie-narkotikov-na-zdorove-chelove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2023-03-05T04:28:00Z</dcterms:created>
  <dcterms:modified xsi:type="dcterms:W3CDTF">2023-03-05T04:29:00Z</dcterms:modified>
</cp:coreProperties>
</file>