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A4BA7" w14:textId="77777777" w:rsidR="001E7ED7" w:rsidRPr="00C164BD" w:rsidRDefault="001E7ED7" w:rsidP="001E7ED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автономное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общеобразовательное учреждение</w:t>
      </w:r>
      <w:r w:rsidRPr="00C164BD">
        <w:rPr>
          <w:lang w:val="ru-RU"/>
        </w:rPr>
        <w:br/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 xml:space="preserve">«Средняя школа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164BD">
        <w:rPr>
          <w:rFonts w:hAnsi="Times New Roman" w:cs="Times New Roman"/>
          <w:color w:val="000000"/>
          <w:sz w:val="24"/>
          <w:szCs w:val="24"/>
          <w:lang w:val="ru-RU"/>
        </w:rPr>
        <w:t>1»</w:t>
      </w:r>
    </w:p>
    <w:p w14:paraId="5D1A8A58" w14:textId="77777777" w:rsidR="001E7ED7" w:rsidRDefault="001E7ED7" w:rsidP="001E7ED7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8097551" w14:textId="5656DAF3" w:rsidR="001E7ED7" w:rsidRPr="001E7ED7" w:rsidRDefault="001E7ED7" w:rsidP="001E7ED7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7E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Утверждено</w:t>
      </w:r>
    </w:p>
    <w:p w14:paraId="7DE6939E" w14:textId="77777777" w:rsidR="001E7ED7" w:rsidRPr="001E7ED7" w:rsidRDefault="001E7ED7" w:rsidP="001E7ED7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7E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Приказом директора</w:t>
      </w:r>
    </w:p>
    <w:p w14:paraId="11BA0385" w14:textId="77777777" w:rsidR="001E7ED7" w:rsidRPr="001E7ED7" w:rsidRDefault="001E7ED7" w:rsidP="001E7ED7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7E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Средней школы № 51</w:t>
      </w:r>
    </w:p>
    <w:p w14:paraId="2825C72E" w14:textId="77777777" w:rsidR="001E7ED7" w:rsidRPr="001E7ED7" w:rsidRDefault="001E7ED7" w:rsidP="001E7ED7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E7ED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 «30» августа 2022г. № 315</w:t>
      </w:r>
    </w:p>
    <w:p w14:paraId="59FFF0B3" w14:textId="77777777" w:rsidR="001E7ED7" w:rsidRDefault="001E7ED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16481AC" w14:textId="7D751EE7" w:rsidR="00CE6506" w:rsidRPr="001E7ED7" w:rsidRDefault="00000000">
      <w:pPr>
        <w:jc w:val="center"/>
        <w:rPr>
          <w:rFonts w:hAnsi="Times New Roman" w:cs="Times New Roman"/>
          <w:b/>
          <w:bCs/>
          <w:color w:val="000000"/>
          <w:sz w:val="44"/>
          <w:szCs w:val="44"/>
          <w:lang w:val="ru-RU"/>
        </w:rPr>
      </w:pPr>
      <w:r w:rsidRPr="001E7ED7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План обеспечения методической поддержки педагогов при переходе на обучение по ФГОС НОО и ООО –</w:t>
      </w:r>
      <w:r w:rsidRPr="001E7ED7">
        <w:rPr>
          <w:rFonts w:hAnsi="Times New Roman" w:cs="Times New Roman"/>
          <w:b/>
          <w:bCs/>
          <w:color w:val="000000"/>
          <w:sz w:val="44"/>
          <w:szCs w:val="44"/>
        </w:rPr>
        <w:t> </w:t>
      </w:r>
      <w:r w:rsidRPr="001E7ED7">
        <w:rPr>
          <w:rFonts w:hAnsi="Times New Roman" w:cs="Times New Roman"/>
          <w:b/>
          <w:bCs/>
          <w:color w:val="000000"/>
          <w:sz w:val="44"/>
          <w:szCs w:val="44"/>
          <w:lang w:val="ru-RU"/>
        </w:rPr>
        <w:t>2021 и их реализации на 2022/23 учебный год</w:t>
      </w:r>
    </w:p>
    <w:p w14:paraId="112F90F0" w14:textId="68D7F4F7" w:rsidR="001E7ED7" w:rsidRDefault="001E7ED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FDDA742" w14:textId="35666EA9" w:rsidR="001E7ED7" w:rsidRDefault="001E7ED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5B02183" w14:textId="41026972" w:rsidR="001E7ED7" w:rsidRDefault="001E7ED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493FF80" w14:textId="0CBD971D" w:rsidR="001E7ED7" w:rsidRDefault="001E7ED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05ADD32" w14:textId="18E4A0B5" w:rsidR="001E7ED7" w:rsidRDefault="001E7ED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5F5F58E" w14:textId="17DA0C19" w:rsidR="001E7ED7" w:rsidRDefault="001E7ED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30EE7D0" w14:textId="0DDFCA0B" w:rsidR="001E7ED7" w:rsidRDefault="001E7ED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D56B34E" w14:textId="622990B9" w:rsidR="001E7ED7" w:rsidRDefault="001E7ED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FA1FDCB" w14:textId="349246DD" w:rsidR="001E7ED7" w:rsidRDefault="001E7ED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AB55856" w14:textId="4A0AC318" w:rsidR="001E7ED7" w:rsidRDefault="001E7ED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9EB401F" w14:textId="710794EA" w:rsidR="001E7ED7" w:rsidRDefault="001E7ED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AE8C2ED" w14:textId="5E8AE9EB" w:rsidR="001E7ED7" w:rsidRDefault="001E7ED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23CC4D3" w14:textId="40578E12" w:rsidR="001E7ED7" w:rsidRDefault="001E7ED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9F223F3" w14:textId="595A1231" w:rsidR="001E7ED7" w:rsidRDefault="001E7ED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F78D7CF" w14:textId="09FC23A1" w:rsidR="001E7ED7" w:rsidRDefault="001E7ED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2617"/>
        <w:gridCol w:w="1616"/>
        <w:gridCol w:w="2660"/>
        <w:gridCol w:w="1892"/>
      </w:tblGrid>
      <w:tr w:rsidR="00CE6506" w14:paraId="112AFC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F576A" w14:textId="77777777" w:rsidR="00CE650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592C44" w14:textId="77777777" w:rsidR="00CE650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3F8DE" w14:textId="77777777" w:rsidR="00CE6506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F3BCF" w14:textId="77777777" w:rsidR="00CE650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 результат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5641E7" w14:textId="77777777" w:rsidR="00CE6506" w:rsidRDefault="0000000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E6506" w:rsidRPr="001E7ED7" w14:paraId="09C7D0F3" w14:textId="77777777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C3270" w14:textId="77777777" w:rsidR="00CE6506" w:rsidRPr="001E7ED7" w:rsidRDefault="00000000">
            <w:pPr>
              <w:rPr>
                <w:lang w:val="ru-RU"/>
              </w:rPr>
            </w:pPr>
            <w:r w:rsidRPr="001E7E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 сопровождение профессиональной подготовки педагогов к реализации ООП НОО и ООО по новым ФГОС НОО и ООО</w:t>
            </w:r>
          </w:p>
        </w:tc>
      </w:tr>
      <w:tr w:rsidR="00CE6506" w:rsidRPr="001E7ED7" w14:paraId="5643772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7C115" w14:textId="77777777" w:rsidR="00CE650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7356C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готовности педагогов школы к реализации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92E33" w14:textId="77777777" w:rsidR="00CE650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32E3CB0" w14:textId="77777777" w:rsidR="00CE650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Декабрь.</w:t>
            </w:r>
          </w:p>
          <w:p w14:paraId="1FDADD78" w14:textId="77777777" w:rsidR="00CE650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6EFA8C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объективной информации о соответствии педагогического состава требованиям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E8EF1" w14:textId="6299AF6F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  <w:p w14:paraId="3E0EBBB2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CE6506" w14:paraId="56FC257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E4B0" w14:textId="77777777" w:rsidR="00CE650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825C2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методического сопровождения повышения профессиональной компетентности педагогов в условиях перехода на новые ФГОС НОО и ООО и их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D33A7" w14:textId="77777777" w:rsidR="00CE6506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38601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плана методического сопровождения повышения профессиональной компетентности педагогов в условиях перехода на новые ФГОС НОО и ООО и их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8A344" w14:textId="6892F00D" w:rsidR="00CE6506" w:rsidRPr="001E7ED7" w:rsidRDefault="0000000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CE6506" w14:paraId="13CE4EC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553AB" w14:textId="77777777" w:rsidR="00CE650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D78502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изучения педагогами нормативных правовых документов –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69F47" w14:textId="77777777" w:rsidR="00CE6506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E942E1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 и принятие педагогами школы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B794A4" w14:textId="77777777" w:rsidR="00CE6506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CE6506" w14:paraId="48BF557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174EB" w14:textId="77777777" w:rsidR="00CE650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DF5DE5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условий для прохождения курсов повышения квалификации для учителей по вопросам реализации ООП по 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20438" w14:textId="77777777" w:rsidR="00CE650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088CB8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плана-графика курсовой подготовки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0B4769" w14:textId="4876EAEF" w:rsidR="00CE6506" w:rsidRPr="001E7ED7" w:rsidRDefault="0000000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CE6506" w14:paraId="710CF94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DC922" w14:textId="77777777" w:rsidR="00CE650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A0B93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педагогов школы в проблемных семинарах, конференциях по вопросам реализации ООП по 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7AC160" w14:textId="77777777" w:rsidR="00CE650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9317A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профессиональной компетентности педагогических работников по вопросам реализации ООП по новым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BF89B" w14:textId="77777777" w:rsidR="00CE6506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CE6506" w:rsidRPr="001E7ED7" w14:paraId="0B7722A5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3B74B" w14:textId="77777777" w:rsidR="00CE650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B6907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инструктивно-методических совещаний и </w:t>
            </w: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 семинаров по вопросам реализации новых ФГОС НОО и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8EE89" w14:textId="77777777" w:rsidR="00CE650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3D211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Ликвидация профессиональных затруднений, повышение </w:t>
            </w: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профессиональной компетентности педагогов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DE96EA" w14:textId="09F228E4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Замдиректора по </w:t>
            </w:r>
            <w:r w:rsid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34506673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 ШМО</w:t>
            </w:r>
          </w:p>
        </w:tc>
      </w:tr>
      <w:tr w:rsidR="00CE6506" w14:paraId="406E20A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78D7C0" w14:textId="77777777" w:rsidR="00CE6506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F9C959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педагогов школы по вопросам введения ФГОС НОО и ООО, особенностей системно-деятельностного подхода и др.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AE4B0D" w14:textId="77777777" w:rsidR="00CE650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204E5" w14:textId="77777777" w:rsidR="00CE6506" w:rsidRDefault="00CE65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2907F" w14:textId="77777777" w:rsidR="00CE6506" w:rsidRDefault="00CE65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6506" w14:paraId="0CA00F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8135D" w14:textId="77777777" w:rsidR="00CE650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3BCF6B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творческих групп учителей по методическим проблемам, связанным с введением ФГОС ООО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9126A5" w14:textId="77777777" w:rsidR="00CE650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845BA3" w14:textId="77777777" w:rsidR="00CE6506" w:rsidRDefault="00CE65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C51F0" w14:textId="77777777" w:rsidR="00CE6506" w:rsidRDefault="00CE650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6506" w:rsidRPr="001E7ED7" w14:paraId="1E3A9EB9" w14:textId="77777777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DB3E0" w14:textId="77777777" w:rsidR="00CE6506" w:rsidRPr="001E7ED7" w:rsidRDefault="00000000">
            <w:pPr>
              <w:rPr>
                <w:lang w:val="ru-RU"/>
              </w:rPr>
            </w:pPr>
            <w:r w:rsidRPr="001E7ED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 сопровождение педагогов в разработке рабочих программ НОО и ООО по новым ФГОС НОО и ООО</w:t>
            </w:r>
          </w:p>
        </w:tc>
      </w:tr>
      <w:tr w:rsidR="00CE6506" w:rsidRPr="001E7ED7" w14:paraId="71E6E1D8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E7ECE8" w14:textId="77777777" w:rsidR="00CE650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867FB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требований к структуре и к содержанию ООП НОО и ООП ООО по новым ФГОС.</w:t>
            </w:r>
          </w:p>
          <w:p w14:paraId="6339F102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особенностей планируемых результатов освоения ООП НОО и ООО по новым ФГОС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FB7FD" w14:textId="77777777" w:rsidR="00CE6506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22BB7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педагогов о структуре и требованиях к содержанию ООП НОО и ООО, планируемых результатах освоения ООП НОО и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73FE46" w14:textId="38D60501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6DEE8165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CE6506" w:rsidRPr="001E7ED7" w14:paraId="4BF55BA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7319DF" w14:textId="77777777" w:rsidR="00CE650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46A55" w14:textId="77777777" w:rsidR="00CE6506" w:rsidRPr="001E7ED7" w:rsidRDefault="00000000">
            <w:pPr>
              <w:rPr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способов обеспечения вариативности ООП НОО и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60356A" w14:textId="77777777" w:rsidR="00CE6506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E0B23" w14:textId="77777777" w:rsidR="00CE6506" w:rsidRPr="001E7ED7" w:rsidRDefault="00000000">
            <w:pPr>
              <w:rPr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педагогов об обеспечении вариативности образовательных программ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2DF936" w14:textId="5C3E00B9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1BE48A3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CE6506" w14:paraId="659FFF6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9BF41" w14:textId="77777777" w:rsidR="00CE650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BAF32F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образовательных запросов родителей (законных представителей) будущих первоклассников, родителей учеников 1-</w:t>
            </w: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х, 4-х и 5-х классов.</w:t>
            </w:r>
          </w:p>
          <w:p w14:paraId="6B10325B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возможностей и способностей обучающихся 1-х, 4-х и 5-х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8B68E" w14:textId="77777777" w:rsidR="00CE650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7305C33" w14:textId="77777777" w:rsidR="00CE6506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DD89B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данных образовательных запросов родителей будущих первоклассников, родителей учеников 1-х, 4-х и 5-х классов.</w:t>
            </w:r>
          </w:p>
          <w:p w14:paraId="267BA879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Банк данных </w:t>
            </w: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возможностей и способностей обучающихся 1-х, 4-х и 5-х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AEE97" w14:textId="77777777" w:rsidR="00CE6506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</w:tr>
      <w:tr w:rsidR="00CE6506" w14:paraId="74C58AC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51510" w14:textId="77777777" w:rsidR="00CE650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5E513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УМК из ФПУ для реализации ООП НОО и ООО в соответствии с новыми ФГОС НОО и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1D0B5" w14:textId="77777777" w:rsidR="00CE6506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0A28C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педагогов об УМК, соответствующих новым ФГОС НОО и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892D4" w14:textId="77777777" w:rsidR="00CE6506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CE6506" w14:paraId="25394F1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AFF17" w14:textId="77777777" w:rsidR="00CE650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C8F1BD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и обоснование педагогами УМК по предметам для 1-х, 2-х, 5-х и 6-х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EEDE70" w14:textId="77777777" w:rsidR="00CE6506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D8556B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 УМК по предметам для 1-х, 2-х, 5-х и 6-х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19E79" w14:textId="77777777" w:rsidR="00CE6506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CE6506" w14:paraId="1A9BAE8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9B011D" w14:textId="77777777" w:rsidR="00CE650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868962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проектов учебных планов, планов внеурочной деятельности, программ формирования УУД, рабочей программы воспитания, календарных планов НОО и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5131E4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мере готовности документов (не позже февраля для НОО, не позже апреля для ООО)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3E7FE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 для разработки рабочих программ по учебным предметам, учебным курсам (в том числе и внеурочной деятельности), учебным модулям для 1-х, 2-х, 5-х и 6-х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7F842" w14:textId="77777777" w:rsidR="00CE6506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ШМО</w:t>
            </w:r>
          </w:p>
        </w:tc>
      </w:tr>
      <w:tr w:rsidR="00CE6506" w:rsidRPr="001E7ED7" w14:paraId="6CF736CD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84485D" w14:textId="77777777" w:rsidR="00CE6506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8FC44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рабочих программ учебных предметов, учебных курсов (в том числе и внеурочной деятельности), учебных модулей для 1-х, 2-х, 5-х и 6-х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2866E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НОО: февраль–март.</w:t>
            </w:r>
          </w:p>
          <w:p w14:paraId="35FC1FF9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ООО: апрель–май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37085" w14:textId="77777777" w:rsidR="00CE6506" w:rsidRPr="001E7ED7" w:rsidRDefault="00000000">
            <w:pPr>
              <w:rPr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учебных предметов, учебных курсов (в том числе и внеурочной деятельности), учебных модулей для 1-х, 2-х, 5-х и 6-х классов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E068B9" w14:textId="64148118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Замдиректора по </w:t>
            </w:r>
            <w:r w:rsid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D1E42D8" w14:textId="77777777" w:rsidR="00CE6506" w:rsidRPr="001E7ED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7E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</w:tbl>
    <w:p w14:paraId="62FE4A9C" w14:textId="77777777" w:rsidR="006279C8" w:rsidRPr="001E7ED7" w:rsidRDefault="006279C8">
      <w:pPr>
        <w:rPr>
          <w:lang w:val="ru-RU"/>
        </w:rPr>
      </w:pPr>
    </w:p>
    <w:sectPr w:rsidR="006279C8" w:rsidRPr="001E7ED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E7ED7"/>
    <w:rsid w:val="002D33B1"/>
    <w:rsid w:val="002D3591"/>
    <w:rsid w:val="003514A0"/>
    <w:rsid w:val="004F7E17"/>
    <w:rsid w:val="005A05CE"/>
    <w:rsid w:val="006279C8"/>
    <w:rsid w:val="00653AF6"/>
    <w:rsid w:val="00B73A5A"/>
    <w:rsid w:val="00CE650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7B0E"/>
  <w15:docId w15:val="{202C0744-0C34-4D7D-9036-CC3442AA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671</Words>
  <Characters>3827</Characters>
  <Application>Microsoft Office Word</Application>
  <DocSecurity>0</DocSecurity>
  <Lines>31</Lines>
  <Paragraphs>8</Paragraphs>
  <ScaleCrop>false</ScaleCrop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51 Школа</cp:lastModifiedBy>
  <cp:revision>3</cp:revision>
  <dcterms:created xsi:type="dcterms:W3CDTF">2011-11-02T04:15:00Z</dcterms:created>
  <dcterms:modified xsi:type="dcterms:W3CDTF">2022-11-21T04:40:00Z</dcterms:modified>
</cp:coreProperties>
</file>