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F5226" w14:textId="77777777" w:rsidR="00766FC0" w:rsidRDefault="00766FC0">
      <w:pPr>
        <w:suppressAutoHyphens/>
        <w:autoSpaceDN w:val="0"/>
        <w:spacing w:after="0" w:line="240" w:lineRule="auto"/>
        <w:rPr>
          <w:rFonts w:ascii="Times New Roman" w:eastAsia="Calibri" w:hAnsi="Times New Roman" w:cs="Times New Roman"/>
          <w:sz w:val="28"/>
          <w:szCs w:val="28"/>
          <w:lang w:eastAsia="zh-CN"/>
        </w:rPr>
      </w:pPr>
    </w:p>
    <w:p w14:paraId="3BF5E0FC" w14:textId="77777777" w:rsidR="00882B92" w:rsidRPr="00882B92" w:rsidRDefault="00882B92" w:rsidP="00882B92">
      <w:pPr>
        <w:spacing w:after="9" w:line="256" w:lineRule="auto"/>
        <w:ind w:left="142"/>
        <w:jc w:val="center"/>
        <w:rPr>
          <w:rFonts w:ascii="Times New Roman" w:hAnsi="Times New Roman" w:cs="Times New Roman"/>
          <w:lang w:eastAsia="ru-RU"/>
        </w:rPr>
      </w:pPr>
      <w:bookmarkStart w:id="0" w:name="_Hlk80099938"/>
      <w:r w:rsidRPr="00882B92">
        <w:rPr>
          <w:rFonts w:ascii="Times New Roman" w:hAnsi="Times New Roman" w:cs="Times New Roman"/>
        </w:rPr>
        <w:t xml:space="preserve">Муниципальное автономное общеобразовательное учреждение </w:t>
      </w:r>
    </w:p>
    <w:p w14:paraId="62C4F6B7" w14:textId="77777777" w:rsidR="00882B92" w:rsidRPr="00882B92" w:rsidRDefault="00882B92" w:rsidP="00882B92">
      <w:pPr>
        <w:spacing w:after="9" w:line="256" w:lineRule="auto"/>
        <w:jc w:val="center"/>
        <w:rPr>
          <w:rFonts w:ascii="Times New Roman" w:hAnsi="Times New Roman" w:cs="Times New Roman"/>
        </w:rPr>
      </w:pPr>
      <w:r w:rsidRPr="00882B92">
        <w:rPr>
          <w:rFonts w:ascii="Times New Roman" w:hAnsi="Times New Roman" w:cs="Times New Roman"/>
        </w:rPr>
        <w:t>«Средняя общеобразовательная школа № 51»</w:t>
      </w:r>
    </w:p>
    <w:bookmarkEnd w:id="0"/>
    <w:p w14:paraId="3939BC26" w14:textId="77777777" w:rsidR="00882B92" w:rsidRPr="00882B92" w:rsidRDefault="00882B92" w:rsidP="00882B92">
      <w:pPr>
        <w:spacing w:after="0" w:line="240" w:lineRule="auto"/>
        <w:jc w:val="center"/>
        <w:rPr>
          <w:rFonts w:ascii="Times New Roman" w:eastAsia="Calibri" w:hAnsi="Times New Roman" w:cs="Times New Roman"/>
          <w:szCs w:val="24"/>
        </w:rPr>
      </w:pPr>
    </w:p>
    <w:p w14:paraId="76F3C655" w14:textId="77777777" w:rsidR="00882B92" w:rsidRPr="00882B92" w:rsidRDefault="00882B92" w:rsidP="00882B92">
      <w:pPr>
        <w:spacing w:after="0" w:line="240" w:lineRule="auto"/>
        <w:jc w:val="center"/>
        <w:rPr>
          <w:rFonts w:ascii="Times New Roman" w:eastAsia="Calibri" w:hAnsi="Times New Roman" w:cs="Times New Roman"/>
          <w:szCs w:val="24"/>
        </w:rPr>
      </w:pPr>
    </w:p>
    <w:p w14:paraId="010CA47E" w14:textId="77777777" w:rsidR="00882B92" w:rsidRPr="00882B92" w:rsidRDefault="00882B92" w:rsidP="00882B92">
      <w:pPr>
        <w:spacing w:after="0" w:line="240" w:lineRule="auto"/>
        <w:jc w:val="right"/>
        <w:rPr>
          <w:rFonts w:ascii="Times New Roman" w:eastAsia="Calibri" w:hAnsi="Times New Roman" w:cs="Times New Roman"/>
          <w:szCs w:val="24"/>
        </w:rPr>
      </w:pPr>
      <w:r w:rsidRPr="00882B92">
        <w:rPr>
          <w:rFonts w:ascii="Times New Roman" w:eastAsia="Calibri" w:hAnsi="Times New Roman" w:cs="Times New Roman"/>
          <w:szCs w:val="24"/>
        </w:rPr>
        <w:t>УТВЕРЖДЕНО</w:t>
      </w:r>
    </w:p>
    <w:p w14:paraId="5D0F21C1" w14:textId="77777777" w:rsidR="00882B92" w:rsidRPr="00882B92" w:rsidRDefault="00882B92" w:rsidP="00882B92">
      <w:pPr>
        <w:spacing w:after="0" w:line="240" w:lineRule="auto"/>
        <w:jc w:val="right"/>
        <w:rPr>
          <w:rFonts w:ascii="Times New Roman" w:eastAsia="Calibri" w:hAnsi="Times New Roman" w:cs="Times New Roman"/>
          <w:szCs w:val="24"/>
        </w:rPr>
      </w:pPr>
      <w:r w:rsidRPr="00882B92">
        <w:rPr>
          <w:rFonts w:ascii="Times New Roman" w:eastAsia="Calibri" w:hAnsi="Times New Roman" w:cs="Times New Roman"/>
          <w:szCs w:val="24"/>
        </w:rPr>
        <w:t>приказом директора</w:t>
      </w:r>
    </w:p>
    <w:p w14:paraId="288EDADB" w14:textId="77777777" w:rsidR="00882B92" w:rsidRPr="00882B92" w:rsidRDefault="00882B92" w:rsidP="00882B92">
      <w:pPr>
        <w:spacing w:after="0" w:line="240" w:lineRule="auto"/>
        <w:jc w:val="right"/>
        <w:rPr>
          <w:rFonts w:ascii="Times New Roman" w:eastAsia="Calibri" w:hAnsi="Times New Roman" w:cs="Times New Roman"/>
          <w:szCs w:val="24"/>
        </w:rPr>
      </w:pPr>
      <w:r w:rsidRPr="00882B92">
        <w:rPr>
          <w:rFonts w:ascii="Times New Roman" w:eastAsia="Calibri" w:hAnsi="Times New Roman" w:cs="Times New Roman"/>
          <w:szCs w:val="24"/>
        </w:rPr>
        <w:t>Средней школы №51</w:t>
      </w:r>
    </w:p>
    <w:p w14:paraId="0B6EDE86" w14:textId="77777777" w:rsidR="00882B92" w:rsidRPr="00882B92" w:rsidRDefault="00882B92" w:rsidP="00882B92">
      <w:pPr>
        <w:spacing w:after="0" w:line="240" w:lineRule="auto"/>
        <w:jc w:val="right"/>
        <w:rPr>
          <w:rFonts w:ascii="Times New Roman" w:eastAsia="Calibri" w:hAnsi="Times New Roman" w:cs="Times New Roman"/>
          <w:szCs w:val="24"/>
        </w:rPr>
      </w:pPr>
      <w:r w:rsidRPr="00882B92">
        <w:rPr>
          <w:rFonts w:ascii="Times New Roman" w:eastAsia="Calibri" w:hAnsi="Times New Roman" w:cs="Times New Roman"/>
          <w:szCs w:val="24"/>
        </w:rPr>
        <w:t xml:space="preserve">                                                  И.В. Кашкиной</w:t>
      </w:r>
      <w:r w:rsidRPr="00882B92">
        <w:rPr>
          <w:rFonts w:ascii="Times New Roman" w:eastAsia="Calibri" w:hAnsi="Times New Roman" w:cs="Times New Roman"/>
          <w:szCs w:val="24"/>
        </w:rPr>
        <w:br/>
        <w:t xml:space="preserve">                                            от 30.08.2023 г. № 279</w:t>
      </w:r>
    </w:p>
    <w:p w14:paraId="7D0F3905" w14:textId="77777777" w:rsidR="00766FC0" w:rsidRDefault="00766FC0">
      <w:pPr>
        <w:suppressAutoHyphens/>
        <w:autoSpaceDN w:val="0"/>
        <w:spacing w:after="0" w:line="240" w:lineRule="auto"/>
        <w:rPr>
          <w:rFonts w:ascii="Times New Roman" w:eastAsia="Calibri" w:hAnsi="Times New Roman" w:cs="Times New Roman"/>
          <w:sz w:val="28"/>
          <w:szCs w:val="28"/>
          <w:lang w:eastAsia="zh-CN"/>
        </w:rPr>
      </w:pPr>
    </w:p>
    <w:p w14:paraId="4C0B5E04" w14:textId="16B825E7" w:rsidR="00766FC0" w:rsidRDefault="004F28AF">
      <w:pPr>
        <w:suppressAutoHyphens/>
        <w:autoSpaceDN w:val="0"/>
        <w:spacing w:after="0" w:line="240" w:lineRule="auto"/>
        <w:jc w:val="center"/>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Дополнительная общеобразовательная</w:t>
      </w:r>
      <w:r w:rsidR="00681B15">
        <w:rPr>
          <w:rFonts w:ascii="Times New Roman" w:eastAsia="Calibri" w:hAnsi="Times New Roman" w:cs="Times New Roman"/>
          <w:b/>
          <w:sz w:val="28"/>
          <w:szCs w:val="28"/>
          <w:lang w:eastAsia="zh-CN"/>
        </w:rPr>
        <w:t xml:space="preserve"> общеразвивающая программа  </w:t>
      </w:r>
    </w:p>
    <w:p w14:paraId="6B229A30" w14:textId="77777777" w:rsidR="00766FC0" w:rsidRDefault="00766FC0">
      <w:pPr>
        <w:suppressAutoHyphens/>
        <w:autoSpaceDN w:val="0"/>
        <w:spacing w:after="0" w:line="240" w:lineRule="auto"/>
        <w:jc w:val="center"/>
        <w:rPr>
          <w:rFonts w:ascii="Times New Roman" w:eastAsia="Calibri" w:hAnsi="Times New Roman" w:cs="Times New Roman"/>
          <w:b/>
          <w:sz w:val="28"/>
          <w:szCs w:val="28"/>
          <w:lang w:eastAsia="zh-CN"/>
        </w:rPr>
      </w:pPr>
    </w:p>
    <w:p w14:paraId="2982225E" w14:textId="13CEB1E1" w:rsidR="00766FC0" w:rsidRDefault="00681B15">
      <w:pPr>
        <w:widowControl w:val="0"/>
        <w:suppressAutoHyphens/>
        <w:autoSpaceDE w:val="0"/>
        <w:autoSpaceDN w:val="0"/>
        <w:spacing w:after="0" w:line="240" w:lineRule="auto"/>
        <w:jc w:val="center"/>
        <w:rPr>
          <w:rFonts w:ascii="Times New Roman" w:eastAsia="Calibri" w:hAnsi="Times New Roman" w:cs="Times New Roman"/>
          <w:i/>
          <w:sz w:val="28"/>
          <w:szCs w:val="28"/>
          <w:lang w:eastAsia="zh-CN"/>
        </w:rPr>
      </w:pPr>
      <w:r>
        <w:rPr>
          <w:rFonts w:ascii="Times New Roman" w:eastAsia="Calibri" w:hAnsi="Times New Roman" w:cs="Times New Roman"/>
          <w:i/>
          <w:sz w:val="28"/>
          <w:szCs w:val="28"/>
          <w:lang w:eastAsia="zh-CN"/>
        </w:rPr>
        <w:t>Физкультурно-</w:t>
      </w:r>
      <w:r w:rsidR="004F28AF">
        <w:rPr>
          <w:rFonts w:ascii="Times New Roman" w:eastAsia="Calibri" w:hAnsi="Times New Roman" w:cs="Times New Roman"/>
          <w:i/>
          <w:sz w:val="28"/>
          <w:szCs w:val="28"/>
          <w:lang w:eastAsia="zh-CN"/>
        </w:rPr>
        <w:t>спортивная направленность</w:t>
      </w:r>
    </w:p>
    <w:p w14:paraId="006D3E9A" w14:textId="77777777" w:rsidR="00766FC0" w:rsidRDefault="00766FC0">
      <w:pPr>
        <w:suppressAutoHyphens/>
        <w:autoSpaceDN w:val="0"/>
        <w:spacing w:after="0" w:line="240" w:lineRule="auto"/>
        <w:jc w:val="center"/>
        <w:rPr>
          <w:rFonts w:ascii="Times New Roman" w:eastAsia="Calibri" w:hAnsi="Times New Roman" w:cs="Times New Roman"/>
          <w:b/>
          <w:sz w:val="28"/>
          <w:szCs w:val="28"/>
          <w:lang w:eastAsia="zh-CN"/>
        </w:rPr>
      </w:pPr>
    </w:p>
    <w:p w14:paraId="7A07543C" w14:textId="77777777" w:rsidR="00766FC0" w:rsidRDefault="00681B15">
      <w:pPr>
        <w:suppressAutoHyphens/>
        <w:autoSpaceDN w:val="0"/>
        <w:spacing w:after="0" w:line="240" w:lineRule="auto"/>
        <w:jc w:val="center"/>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«Тхэквондо»</w:t>
      </w:r>
    </w:p>
    <w:p w14:paraId="06378E25" w14:textId="77777777" w:rsidR="00766FC0" w:rsidRDefault="00681B15">
      <w:pPr>
        <w:suppressAutoHyphens/>
        <w:autoSpaceDN w:val="0"/>
        <w:spacing w:after="0" w:line="240" w:lineRule="auto"/>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w:t>
      </w:r>
    </w:p>
    <w:p w14:paraId="1C54C256" w14:textId="65F37177" w:rsidR="00766FC0" w:rsidRDefault="00681B15">
      <w:pPr>
        <w:suppressAutoHyphens/>
        <w:autoSpaceDN w:val="0"/>
        <w:spacing w:after="0" w:line="240" w:lineRule="auto"/>
        <w:rPr>
          <w:rFonts w:ascii="Times New Roman" w:eastAsia="Andale Sans UI" w:hAnsi="Times New Roman" w:cs="Times New Roman"/>
          <w:kern w:val="3"/>
          <w:sz w:val="28"/>
          <w:szCs w:val="28"/>
          <w:lang w:bidi="en-US"/>
        </w:rPr>
      </w:pPr>
      <w:r>
        <w:rPr>
          <w:rFonts w:ascii="Times New Roman" w:eastAsia="Calibri" w:hAnsi="Times New Roman" w:cs="Times New Roman"/>
          <w:sz w:val="28"/>
          <w:szCs w:val="28"/>
          <w:lang w:eastAsia="zh-CN"/>
        </w:rPr>
        <w:t xml:space="preserve">Срок реализации </w:t>
      </w:r>
      <w:r w:rsidR="004F28AF">
        <w:rPr>
          <w:rFonts w:ascii="Times New Roman" w:eastAsia="Calibri" w:hAnsi="Times New Roman" w:cs="Times New Roman"/>
          <w:sz w:val="28"/>
          <w:szCs w:val="28"/>
          <w:lang w:eastAsia="zh-CN"/>
        </w:rPr>
        <w:t>программы: 3</w:t>
      </w:r>
      <w:r>
        <w:rPr>
          <w:rFonts w:ascii="Times New Roman" w:eastAsia="Calibri" w:hAnsi="Times New Roman" w:cs="Times New Roman"/>
          <w:sz w:val="28"/>
          <w:szCs w:val="28"/>
          <w:lang w:eastAsia="zh-CN"/>
        </w:rPr>
        <w:t xml:space="preserve"> года</w:t>
      </w:r>
    </w:p>
    <w:p w14:paraId="7AB02D1D" w14:textId="77777777" w:rsidR="00766FC0" w:rsidRDefault="00766FC0">
      <w:pPr>
        <w:suppressAutoHyphens/>
        <w:autoSpaceDN w:val="0"/>
        <w:spacing w:after="0" w:line="240" w:lineRule="auto"/>
        <w:rPr>
          <w:rFonts w:ascii="Times New Roman" w:eastAsia="Calibri" w:hAnsi="Times New Roman" w:cs="Times New Roman"/>
          <w:sz w:val="28"/>
          <w:szCs w:val="28"/>
          <w:u w:val="single"/>
          <w:lang w:eastAsia="zh-CN"/>
        </w:rPr>
      </w:pPr>
    </w:p>
    <w:p w14:paraId="53BFA380" w14:textId="6DCB36F7" w:rsidR="00766FC0" w:rsidRDefault="00766D14">
      <w:pPr>
        <w:suppressAutoHyphens/>
        <w:autoSpaceDN w:val="0"/>
        <w:spacing w:after="0" w:line="240" w:lineRule="auto"/>
        <w:rPr>
          <w:rFonts w:ascii="Times New Roman" w:eastAsia="Andale Sans UI" w:hAnsi="Times New Roman" w:cs="Times New Roman"/>
          <w:kern w:val="3"/>
          <w:sz w:val="28"/>
          <w:szCs w:val="28"/>
          <w:lang w:bidi="en-US"/>
        </w:rPr>
      </w:pPr>
      <w:r>
        <w:rPr>
          <w:rFonts w:ascii="Times New Roman" w:eastAsia="Calibri" w:hAnsi="Times New Roman" w:cs="Times New Roman"/>
          <w:sz w:val="28"/>
          <w:szCs w:val="28"/>
          <w:lang w:eastAsia="zh-CN"/>
        </w:rPr>
        <w:t xml:space="preserve">Количество часов: </w:t>
      </w:r>
      <w:r w:rsidR="004F28AF">
        <w:rPr>
          <w:rFonts w:ascii="Times New Roman" w:eastAsia="Calibri" w:hAnsi="Times New Roman" w:cs="Times New Roman"/>
          <w:sz w:val="28"/>
          <w:szCs w:val="28"/>
          <w:lang w:eastAsia="zh-CN"/>
        </w:rPr>
        <w:t>68</w:t>
      </w:r>
      <w:r>
        <w:rPr>
          <w:rFonts w:ascii="Times New Roman" w:eastAsia="Calibri" w:hAnsi="Times New Roman" w:cs="Times New Roman"/>
          <w:sz w:val="28"/>
          <w:szCs w:val="28"/>
          <w:lang w:eastAsia="zh-CN"/>
        </w:rPr>
        <w:t xml:space="preserve"> часов </w:t>
      </w:r>
      <w:r w:rsidR="00681B15">
        <w:rPr>
          <w:rFonts w:ascii="Times New Roman" w:eastAsia="Calibri" w:hAnsi="Times New Roman" w:cs="Times New Roman"/>
          <w:sz w:val="28"/>
          <w:szCs w:val="28"/>
          <w:lang w:eastAsia="zh-CN"/>
        </w:rPr>
        <w:t>за год</w:t>
      </w:r>
    </w:p>
    <w:p w14:paraId="79F049FA" w14:textId="6BE33A78" w:rsidR="00766FC0" w:rsidRDefault="00766D14">
      <w:pPr>
        <w:suppressAutoHyphens/>
        <w:autoSpaceDN w:val="0"/>
        <w:spacing w:after="0" w:line="240" w:lineRule="auto"/>
        <w:rPr>
          <w:rFonts w:ascii="Times New Roman" w:eastAsia="Andale Sans UI" w:hAnsi="Times New Roman" w:cs="Times New Roman"/>
          <w:kern w:val="3"/>
          <w:sz w:val="28"/>
          <w:szCs w:val="28"/>
          <w:lang w:bidi="en-US"/>
        </w:rPr>
      </w:pPr>
      <w:r>
        <w:rPr>
          <w:rFonts w:ascii="Times New Roman" w:eastAsia="Calibri" w:hAnsi="Times New Roman" w:cs="Times New Roman"/>
          <w:sz w:val="28"/>
          <w:szCs w:val="28"/>
          <w:lang w:eastAsia="zh-CN"/>
        </w:rPr>
        <w:t xml:space="preserve">Количество часов: </w:t>
      </w:r>
      <w:r w:rsidR="004F28AF">
        <w:rPr>
          <w:rFonts w:ascii="Times New Roman" w:eastAsia="Calibri" w:hAnsi="Times New Roman" w:cs="Times New Roman"/>
          <w:sz w:val="28"/>
          <w:szCs w:val="28"/>
          <w:lang w:eastAsia="zh-CN"/>
        </w:rPr>
        <w:t>2</w:t>
      </w:r>
      <w:r w:rsidR="00681B15">
        <w:rPr>
          <w:rFonts w:ascii="Times New Roman" w:eastAsia="Calibri" w:hAnsi="Times New Roman" w:cs="Times New Roman"/>
          <w:sz w:val="28"/>
          <w:szCs w:val="28"/>
          <w:lang w:eastAsia="zh-CN"/>
        </w:rPr>
        <w:t xml:space="preserve"> часов в неделю   </w:t>
      </w:r>
    </w:p>
    <w:p w14:paraId="1252EBEB" w14:textId="77777777" w:rsidR="00766FC0" w:rsidRDefault="00766D14">
      <w:pPr>
        <w:suppressAutoHyphens/>
        <w:autoSpaceDN w:val="0"/>
        <w:spacing w:after="0" w:line="240" w:lineRule="auto"/>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Возраст обучающихся: 10-15</w:t>
      </w:r>
      <w:r w:rsidR="00681B15">
        <w:rPr>
          <w:rFonts w:ascii="Times New Roman" w:eastAsia="Calibri" w:hAnsi="Times New Roman" w:cs="Times New Roman"/>
          <w:sz w:val="28"/>
          <w:szCs w:val="28"/>
          <w:lang w:eastAsia="zh-CN"/>
        </w:rPr>
        <w:t xml:space="preserve"> лет</w:t>
      </w:r>
    </w:p>
    <w:p w14:paraId="12313FA9" w14:textId="77777777" w:rsidR="00766FC0" w:rsidRDefault="00766FC0">
      <w:pPr>
        <w:suppressAutoHyphens/>
        <w:autoSpaceDN w:val="0"/>
        <w:spacing w:after="0" w:line="240" w:lineRule="auto"/>
        <w:rPr>
          <w:rFonts w:ascii="Times New Roman" w:eastAsia="Calibri" w:hAnsi="Times New Roman" w:cs="Times New Roman"/>
          <w:sz w:val="28"/>
          <w:szCs w:val="28"/>
          <w:lang w:eastAsia="zh-CN"/>
        </w:rPr>
      </w:pPr>
    </w:p>
    <w:p w14:paraId="0663ED19" w14:textId="77777777" w:rsidR="00766FC0" w:rsidRDefault="00766FC0">
      <w:pPr>
        <w:suppressAutoHyphens/>
        <w:autoSpaceDN w:val="0"/>
        <w:spacing w:after="0" w:line="240" w:lineRule="auto"/>
        <w:rPr>
          <w:rFonts w:ascii="Times New Roman" w:eastAsia="Calibri" w:hAnsi="Times New Roman" w:cs="Times New Roman"/>
          <w:sz w:val="28"/>
          <w:szCs w:val="28"/>
          <w:lang w:eastAsia="zh-CN"/>
        </w:rPr>
      </w:pPr>
    </w:p>
    <w:p w14:paraId="428B7C1F" w14:textId="77777777" w:rsidR="00766FC0" w:rsidRDefault="00766FC0">
      <w:pPr>
        <w:suppressAutoHyphens/>
        <w:autoSpaceDN w:val="0"/>
        <w:spacing w:after="0" w:line="240" w:lineRule="auto"/>
        <w:rPr>
          <w:rFonts w:ascii="Times New Roman" w:eastAsia="Calibri" w:hAnsi="Times New Roman" w:cs="Times New Roman"/>
          <w:sz w:val="28"/>
          <w:szCs w:val="28"/>
          <w:lang w:eastAsia="zh-CN"/>
        </w:rPr>
      </w:pPr>
    </w:p>
    <w:p w14:paraId="7C259942" w14:textId="77777777" w:rsidR="00766FC0" w:rsidRDefault="00766FC0">
      <w:pPr>
        <w:suppressAutoHyphens/>
        <w:autoSpaceDN w:val="0"/>
        <w:spacing w:after="0" w:line="240" w:lineRule="auto"/>
        <w:rPr>
          <w:rFonts w:ascii="Times New Roman" w:eastAsia="Calibri" w:hAnsi="Times New Roman" w:cs="Times New Roman"/>
          <w:sz w:val="28"/>
          <w:szCs w:val="28"/>
          <w:lang w:eastAsia="zh-CN"/>
        </w:rPr>
      </w:pPr>
    </w:p>
    <w:p w14:paraId="49757DAD" w14:textId="77777777" w:rsidR="00766FC0" w:rsidRDefault="00681B15">
      <w:pPr>
        <w:suppressAutoHyphens/>
        <w:autoSpaceDN w:val="0"/>
        <w:spacing w:after="0" w:line="240" w:lineRule="auto"/>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w:t>
      </w:r>
    </w:p>
    <w:p w14:paraId="3B6323B3" w14:textId="77777777" w:rsidR="00766FC0" w:rsidRDefault="00766FC0">
      <w:pPr>
        <w:suppressAutoHyphens/>
        <w:autoSpaceDN w:val="0"/>
        <w:spacing w:after="0" w:line="240" w:lineRule="auto"/>
        <w:rPr>
          <w:rFonts w:ascii="Times New Roman" w:eastAsia="Calibri" w:hAnsi="Times New Roman" w:cs="Times New Roman"/>
          <w:sz w:val="28"/>
          <w:szCs w:val="28"/>
          <w:lang w:eastAsia="zh-CN"/>
        </w:rPr>
      </w:pPr>
    </w:p>
    <w:p w14:paraId="655D594D" w14:textId="77777777" w:rsidR="00766FC0" w:rsidRDefault="00766FC0">
      <w:pPr>
        <w:suppressAutoHyphens/>
        <w:autoSpaceDN w:val="0"/>
        <w:spacing w:after="0" w:line="240" w:lineRule="auto"/>
        <w:rPr>
          <w:rFonts w:ascii="Times New Roman" w:eastAsia="Calibri" w:hAnsi="Times New Roman" w:cs="Times New Roman"/>
          <w:sz w:val="28"/>
          <w:szCs w:val="28"/>
          <w:lang w:eastAsia="zh-CN"/>
        </w:rPr>
      </w:pPr>
    </w:p>
    <w:p w14:paraId="4937BF8E" w14:textId="77777777" w:rsidR="00766FC0" w:rsidRDefault="00766FC0">
      <w:pPr>
        <w:suppressAutoHyphens/>
        <w:autoSpaceDN w:val="0"/>
        <w:spacing w:after="0" w:line="240" w:lineRule="auto"/>
        <w:rPr>
          <w:rFonts w:ascii="Times New Roman" w:eastAsia="Calibri" w:hAnsi="Times New Roman" w:cs="Times New Roman"/>
          <w:sz w:val="28"/>
          <w:szCs w:val="28"/>
          <w:lang w:eastAsia="zh-CN"/>
        </w:rPr>
      </w:pPr>
    </w:p>
    <w:p w14:paraId="7ABC8997" w14:textId="77777777" w:rsidR="00766FC0" w:rsidRDefault="00766FC0">
      <w:pPr>
        <w:suppressAutoHyphens/>
        <w:autoSpaceDN w:val="0"/>
        <w:spacing w:after="0" w:line="240" w:lineRule="auto"/>
        <w:rPr>
          <w:rFonts w:ascii="Times New Roman" w:eastAsia="Calibri" w:hAnsi="Times New Roman" w:cs="Times New Roman"/>
          <w:sz w:val="28"/>
          <w:szCs w:val="28"/>
          <w:lang w:eastAsia="zh-CN"/>
        </w:rPr>
      </w:pPr>
    </w:p>
    <w:p w14:paraId="2DF77259" w14:textId="77777777" w:rsidR="00766FC0" w:rsidRDefault="00681B15">
      <w:pPr>
        <w:suppressAutoHyphens/>
        <w:autoSpaceDN w:val="0"/>
        <w:spacing w:after="0" w:line="240" w:lineRule="auto"/>
        <w:jc w:val="right"/>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Составитель:</w:t>
      </w:r>
    </w:p>
    <w:p w14:paraId="08EA89FD" w14:textId="77777777" w:rsidR="00766FC0" w:rsidRDefault="00766D14">
      <w:pPr>
        <w:suppressAutoHyphens/>
        <w:autoSpaceDN w:val="0"/>
        <w:spacing w:after="0" w:line="240" w:lineRule="auto"/>
        <w:jc w:val="right"/>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Учитель физической культуры</w:t>
      </w:r>
    </w:p>
    <w:p w14:paraId="28BC7798" w14:textId="77777777" w:rsidR="00766FC0" w:rsidRDefault="00766D14">
      <w:pPr>
        <w:suppressAutoHyphens/>
        <w:wordWrap w:val="0"/>
        <w:autoSpaceDN w:val="0"/>
        <w:spacing w:after="0" w:line="240" w:lineRule="auto"/>
        <w:jc w:val="right"/>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Грибанова Ольга Валерьевна</w:t>
      </w:r>
    </w:p>
    <w:p w14:paraId="6144BD09" w14:textId="77777777" w:rsidR="00766FC0" w:rsidRDefault="00766FC0">
      <w:pPr>
        <w:suppressAutoHyphens/>
        <w:autoSpaceDN w:val="0"/>
        <w:spacing w:after="0" w:line="240" w:lineRule="auto"/>
        <w:jc w:val="right"/>
        <w:rPr>
          <w:rFonts w:ascii="Times New Roman" w:eastAsia="Calibri" w:hAnsi="Times New Roman" w:cs="Times New Roman"/>
          <w:sz w:val="28"/>
          <w:szCs w:val="28"/>
          <w:lang w:eastAsia="zh-CN"/>
        </w:rPr>
      </w:pPr>
    </w:p>
    <w:p w14:paraId="2514F2AA" w14:textId="77777777" w:rsidR="00766FC0" w:rsidRDefault="00766FC0">
      <w:pPr>
        <w:suppressAutoHyphens/>
        <w:autoSpaceDN w:val="0"/>
        <w:spacing w:after="0" w:line="240" w:lineRule="auto"/>
        <w:rPr>
          <w:rFonts w:ascii="Times New Roman" w:eastAsia="Calibri" w:hAnsi="Times New Roman" w:cs="Times New Roman"/>
          <w:sz w:val="28"/>
          <w:szCs w:val="28"/>
          <w:lang w:eastAsia="zh-CN"/>
        </w:rPr>
      </w:pPr>
    </w:p>
    <w:p w14:paraId="2FAE28EB" w14:textId="77777777" w:rsidR="00766FC0" w:rsidRDefault="00766FC0">
      <w:pPr>
        <w:suppressAutoHyphens/>
        <w:autoSpaceDN w:val="0"/>
        <w:spacing w:after="0" w:line="240" w:lineRule="auto"/>
        <w:rPr>
          <w:rFonts w:ascii="Times New Roman" w:eastAsia="Calibri" w:hAnsi="Times New Roman" w:cs="Times New Roman"/>
          <w:sz w:val="28"/>
          <w:szCs w:val="28"/>
          <w:lang w:eastAsia="zh-CN"/>
        </w:rPr>
      </w:pPr>
    </w:p>
    <w:p w14:paraId="1BA1D973" w14:textId="77777777" w:rsidR="00766FC0" w:rsidRDefault="00766FC0">
      <w:pPr>
        <w:autoSpaceDN w:val="0"/>
        <w:spacing w:after="0" w:line="240" w:lineRule="auto"/>
        <w:jc w:val="center"/>
        <w:rPr>
          <w:rFonts w:ascii="Times New Roman" w:eastAsia="Times New Roman" w:hAnsi="Times New Roman" w:cs="Times New Roman"/>
          <w:sz w:val="28"/>
          <w:szCs w:val="28"/>
          <w:lang w:eastAsia="ru-RU"/>
        </w:rPr>
      </w:pPr>
    </w:p>
    <w:p w14:paraId="2B1FCD2C" w14:textId="77777777" w:rsidR="00766FC0" w:rsidRDefault="00766FC0">
      <w:pPr>
        <w:autoSpaceDN w:val="0"/>
        <w:spacing w:after="0" w:line="240" w:lineRule="auto"/>
        <w:jc w:val="center"/>
        <w:rPr>
          <w:rFonts w:ascii="Times New Roman" w:eastAsia="Times New Roman" w:hAnsi="Times New Roman" w:cs="Times New Roman"/>
          <w:sz w:val="28"/>
          <w:szCs w:val="28"/>
          <w:lang w:eastAsia="ru-RU"/>
        </w:rPr>
      </w:pPr>
    </w:p>
    <w:p w14:paraId="7E0ED3E4" w14:textId="77777777" w:rsidR="00766FC0" w:rsidRDefault="00766FC0">
      <w:pPr>
        <w:autoSpaceDN w:val="0"/>
        <w:spacing w:after="0" w:line="240" w:lineRule="auto"/>
        <w:jc w:val="center"/>
        <w:rPr>
          <w:rFonts w:ascii="Times New Roman" w:eastAsia="Times New Roman" w:hAnsi="Times New Roman" w:cs="Times New Roman"/>
          <w:sz w:val="28"/>
          <w:szCs w:val="28"/>
          <w:lang w:eastAsia="ru-RU"/>
        </w:rPr>
      </w:pPr>
    </w:p>
    <w:p w14:paraId="19E3D9E7" w14:textId="77777777" w:rsidR="00766FC0" w:rsidRDefault="00766FC0">
      <w:pPr>
        <w:autoSpaceDN w:val="0"/>
        <w:spacing w:after="0" w:line="240" w:lineRule="auto"/>
        <w:jc w:val="center"/>
        <w:rPr>
          <w:rFonts w:ascii="Times New Roman" w:eastAsia="Times New Roman" w:hAnsi="Times New Roman" w:cs="Times New Roman"/>
          <w:sz w:val="28"/>
          <w:szCs w:val="28"/>
          <w:lang w:eastAsia="ru-RU"/>
        </w:rPr>
      </w:pPr>
    </w:p>
    <w:p w14:paraId="552B20FF" w14:textId="77777777" w:rsidR="00766FC0" w:rsidRDefault="00766FC0">
      <w:pPr>
        <w:autoSpaceDN w:val="0"/>
        <w:spacing w:after="0" w:line="240" w:lineRule="auto"/>
        <w:jc w:val="center"/>
        <w:rPr>
          <w:rFonts w:ascii="Times New Roman" w:eastAsia="Times New Roman" w:hAnsi="Times New Roman" w:cs="Times New Roman"/>
          <w:sz w:val="28"/>
          <w:szCs w:val="28"/>
          <w:lang w:eastAsia="ru-RU"/>
        </w:rPr>
      </w:pPr>
    </w:p>
    <w:p w14:paraId="729DCBAC" w14:textId="77777777" w:rsidR="00766FC0" w:rsidRDefault="00766FC0">
      <w:pPr>
        <w:autoSpaceDN w:val="0"/>
        <w:spacing w:after="0" w:line="240" w:lineRule="auto"/>
        <w:jc w:val="center"/>
        <w:rPr>
          <w:rFonts w:ascii="Times New Roman" w:eastAsia="Times New Roman" w:hAnsi="Times New Roman" w:cs="Times New Roman"/>
          <w:sz w:val="28"/>
          <w:szCs w:val="28"/>
          <w:lang w:eastAsia="ru-RU"/>
        </w:rPr>
      </w:pPr>
    </w:p>
    <w:p w14:paraId="2A9B7B0C" w14:textId="77777777" w:rsidR="00766FC0" w:rsidRDefault="00766FC0">
      <w:pPr>
        <w:autoSpaceDN w:val="0"/>
        <w:spacing w:after="0" w:line="240" w:lineRule="auto"/>
        <w:jc w:val="center"/>
        <w:rPr>
          <w:rFonts w:ascii="Times New Roman" w:eastAsia="Times New Roman" w:hAnsi="Times New Roman" w:cs="Times New Roman"/>
          <w:sz w:val="28"/>
          <w:szCs w:val="28"/>
          <w:lang w:eastAsia="ru-RU"/>
        </w:rPr>
      </w:pPr>
    </w:p>
    <w:p w14:paraId="29CC550D" w14:textId="77777777" w:rsidR="00766FC0" w:rsidRDefault="00766FC0">
      <w:pPr>
        <w:autoSpaceDN w:val="0"/>
        <w:spacing w:after="0" w:line="240" w:lineRule="auto"/>
        <w:jc w:val="center"/>
        <w:rPr>
          <w:rFonts w:ascii="Times New Roman" w:eastAsia="Times New Roman" w:hAnsi="Times New Roman" w:cs="Times New Roman"/>
          <w:sz w:val="28"/>
          <w:szCs w:val="28"/>
          <w:lang w:eastAsia="ru-RU"/>
        </w:rPr>
      </w:pPr>
    </w:p>
    <w:p w14:paraId="1EE79776" w14:textId="77777777" w:rsidR="00766FC0" w:rsidRDefault="00766FC0">
      <w:pPr>
        <w:autoSpaceDN w:val="0"/>
        <w:spacing w:after="0" w:line="240" w:lineRule="auto"/>
        <w:jc w:val="center"/>
        <w:rPr>
          <w:rFonts w:ascii="Times New Roman" w:eastAsia="Times New Roman" w:hAnsi="Times New Roman" w:cs="Times New Roman"/>
          <w:sz w:val="28"/>
          <w:szCs w:val="28"/>
          <w:lang w:eastAsia="ru-RU"/>
        </w:rPr>
      </w:pPr>
    </w:p>
    <w:p w14:paraId="35AA4523" w14:textId="77777777" w:rsidR="00766FC0" w:rsidRDefault="00766FC0">
      <w:pPr>
        <w:autoSpaceDN w:val="0"/>
        <w:spacing w:after="0" w:line="240" w:lineRule="auto"/>
        <w:jc w:val="center"/>
        <w:rPr>
          <w:rFonts w:ascii="Times New Roman" w:eastAsia="Times New Roman" w:hAnsi="Times New Roman" w:cs="Times New Roman"/>
          <w:sz w:val="28"/>
          <w:szCs w:val="28"/>
          <w:lang w:eastAsia="ru-RU"/>
        </w:rPr>
      </w:pPr>
    </w:p>
    <w:p w14:paraId="602B1D30" w14:textId="491D5D22" w:rsidR="00766FC0" w:rsidRDefault="00681B15">
      <w:pPr>
        <w:autoSpaceDN w:val="0"/>
        <w:spacing w:after="0" w:line="240" w:lineRule="auto"/>
        <w:ind w:firstLineChars="1450" w:firstLine="4060"/>
        <w:jc w:val="both"/>
        <w:rPr>
          <w:rFonts w:ascii="Times New Roman" w:eastAsia="Times New Roman" w:hAnsi="Times New Roman" w:cs="Times New Roman"/>
          <w:b/>
          <w:bCs/>
          <w:color w:val="000000"/>
          <w:spacing w:val="-12"/>
          <w:sz w:val="28"/>
          <w:szCs w:val="28"/>
          <w:lang w:eastAsia="ru-RU"/>
        </w:rPr>
      </w:pPr>
      <w:r>
        <w:rPr>
          <w:rFonts w:ascii="Times New Roman" w:eastAsia="Times New Roman" w:hAnsi="Times New Roman" w:cs="Times New Roman"/>
          <w:sz w:val="28"/>
          <w:szCs w:val="28"/>
          <w:lang w:eastAsia="ru-RU"/>
        </w:rPr>
        <w:t>20</w:t>
      </w:r>
      <w:r w:rsidR="00766D14">
        <w:rPr>
          <w:rFonts w:ascii="Times New Roman" w:eastAsia="Times New Roman" w:hAnsi="Times New Roman" w:cs="Times New Roman"/>
          <w:sz w:val="28"/>
          <w:szCs w:val="28"/>
          <w:lang w:val="en-US" w:eastAsia="ru-RU"/>
        </w:rPr>
        <w:t>23-20</w:t>
      </w:r>
      <w:r w:rsidR="004F28AF">
        <w:rPr>
          <w:rFonts w:ascii="Times New Roman" w:eastAsia="Times New Roman" w:hAnsi="Times New Roman" w:cs="Times New Roman"/>
          <w:sz w:val="28"/>
          <w:szCs w:val="28"/>
          <w:lang w:eastAsia="ru-RU"/>
        </w:rPr>
        <w:t>2</w:t>
      </w:r>
      <w:r w:rsidR="00766D14">
        <w:rPr>
          <w:rFonts w:ascii="Times New Roman" w:eastAsia="Times New Roman" w:hAnsi="Times New Roman" w:cs="Times New Roman"/>
          <w:sz w:val="28"/>
          <w:szCs w:val="28"/>
          <w:lang w:val="en-US" w:eastAsia="ru-RU"/>
        </w:rPr>
        <w:t>4</w:t>
      </w:r>
      <w:r>
        <w:rPr>
          <w:rFonts w:ascii="Times New Roman" w:eastAsia="Times New Roman" w:hAnsi="Times New Roman" w:cs="Times New Roman"/>
          <w:sz w:val="28"/>
          <w:szCs w:val="28"/>
          <w:lang w:eastAsia="ru-RU"/>
        </w:rPr>
        <w:t xml:space="preserve"> г.</w:t>
      </w:r>
    </w:p>
    <w:p w14:paraId="710BB398" w14:textId="77777777" w:rsidR="00766FC0" w:rsidRDefault="00681B15">
      <w:pPr>
        <w:numPr>
          <w:ilvl w:val="0"/>
          <w:numId w:val="1"/>
        </w:numPr>
        <w:suppressAutoHyphens/>
        <w:spacing w:after="0" w:line="240" w:lineRule="auto"/>
        <w:contextualSpacing/>
        <w:jc w:val="center"/>
        <w:rPr>
          <w:rFonts w:ascii="Times New Roman" w:eastAsia="Arial Unicode MS" w:hAnsi="Times New Roman" w:cs="Times New Roman"/>
          <w:b/>
          <w:bCs/>
          <w:sz w:val="28"/>
          <w:szCs w:val="28"/>
          <w:lang w:eastAsia="ar-SA"/>
        </w:rPr>
      </w:pPr>
      <w:r>
        <w:rPr>
          <w:rFonts w:ascii="Times New Roman" w:eastAsia="Arial Unicode MS" w:hAnsi="Times New Roman" w:cs="Times New Roman"/>
          <w:b/>
          <w:bCs/>
          <w:sz w:val="28"/>
          <w:szCs w:val="28"/>
          <w:lang w:eastAsia="ar-SA"/>
        </w:rPr>
        <w:lastRenderedPageBreak/>
        <w:t>ПОЯСНИТЕЛЬНАЯ ЗАПИСКА</w:t>
      </w:r>
    </w:p>
    <w:p w14:paraId="68F5C368" w14:textId="77777777" w:rsidR="00766FC0" w:rsidRDefault="00766FC0">
      <w:pPr>
        <w:tabs>
          <w:tab w:val="left" w:pos="709"/>
        </w:tabs>
        <w:ind w:firstLine="709"/>
        <w:jc w:val="both"/>
        <w:rPr>
          <w:rFonts w:ascii="Times New Roman" w:eastAsia="Calibri" w:hAnsi="Times New Roman" w:cs="Times New Roman"/>
          <w:sz w:val="28"/>
          <w:szCs w:val="28"/>
        </w:rPr>
      </w:pPr>
    </w:p>
    <w:p w14:paraId="375649EB" w14:textId="77777777" w:rsidR="00766FC0" w:rsidRDefault="00681B15">
      <w:pPr>
        <w:tabs>
          <w:tab w:val="left" w:pos="709"/>
        </w:tabs>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Программа спортивной подготовки по виду спорта тхэквондо ИТФ  (далее – Программа) разработана в соответствии:</w:t>
      </w:r>
    </w:p>
    <w:p w14:paraId="045E8DBF" w14:textId="77777777" w:rsidR="00766FC0" w:rsidRDefault="00681B15">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Федеральный стандарт спортивной подготовки по виду спорта тхэквондо (утвержден приказом Минспорта России от </w:t>
      </w:r>
      <w:r>
        <w:rPr>
          <w:rFonts w:ascii="Times New Roman" w:hAnsi="Times New Roman" w:cs="Times New Roman"/>
          <w:sz w:val="28"/>
          <w:szCs w:val="28"/>
        </w:rPr>
        <w:t>05.11.2019 г. № 895</w:t>
      </w:r>
      <w:r>
        <w:rPr>
          <w:rFonts w:ascii="Times New Roman" w:eastAsia="Calibri" w:hAnsi="Times New Roman" w:cs="Times New Roman"/>
          <w:sz w:val="28"/>
          <w:szCs w:val="28"/>
        </w:rPr>
        <w:t xml:space="preserve">)  </w:t>
      </w:r>
    </w:p>
    <w:p w14:paraId="3A7095E7" w14:textId="77777777" w:rsidR="00766FC0" w:rsidRDefault="00681B15">
      <w:pPr>
        <w:autoSpaceDE w:val="0"/>
        <w:autoSpaceDN w:val="0"/>
        <w:adjustRightInd w:val="0"/>
        <w:spacing w:after="2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 учётом Методических рекомендаций  по организации спортивной подготовки в Российской Федерации  (утверждены </w:t>
      </w:r>
      <w:bookmarkStart w:id="1" w:name="OLE_LINK2"/>
      <w:bookmarkStart w:id="2" w:name="OLE_LINK1"/>
      <w:r>
        <w:rPr>
          <w:rFonts w:ascii="Times New Roman" w:eastAsia="Calibri" w:hAnsi="Times New Roman" w:cs="Times New Roman"/>
          <w:sz w:val="28"/>
          <w:szCs w:val="28"/>
        </w:rPr>
        <w:t>приказом Минспорта России от 24 октября 2012 г. N 325</w:t>
      </w:r>
      <w:bookmarkEnd w:id="1"/>
      <w:bookmarkEnd w:id="2"/>
      <w:r>
        <w:rPr>
          <w:rFonts w:ascii="Times New Roman" w:eastAsia="Calibri" w:hAnsi="Times New Roman" w:cs="Times New Roman"/>
          <w:sz w:val="28"/>
          <w:szCs w:val="28"/>
        </w:rPr>
        <w:t xml:space="preserve"> в ред. от 27.10.2014 г.).  </w:t>
      </w:r>
    </w:p>
    <w:p w14:paraId="0C339DA1" w14:textId="77777777" w:rsidR="00766FC0" w:rsidRDefault="00681B15">
      <w:pPr>
        <w:autoSpaceDE w:val="0"/>
        <w:autoSpaceDN w:val="0"/>
        <w:adjustRightInd w:val="0"/>
        <w:spacing w:after="27"/>
        <w:contextualSpacing/>
        <w:jc w:val="both"/>
        <w:rPr>
          <w:rFonts w:ascii="Times New Roman" w:hAnsi="Times New Roman" w:cs="Times New Roman"/>
          <w:sz w:val="28"/>
          <w:szCs w:val="28"/>
        </w:rPr>
      </w:pPr>
      <w:r>
        <w:rPr>
          <w:rFonts w:ascii="Times New Roman" w:hAnsi="Times New Roman" w:cs="Times New Roman"/>
          <w:sz w:val="28"/>
          <w:szCs w:val="28"/>
        </w:rPr>
        <w:t xml:space="preserve">- Федерального закона от 04.12.2007 г. № 329-ФЗ «О физической культуре и спорте в Российской Федерации» (ред. от 27.12.2018 г.); </w:t>
      </w:r>
    </w:p>
    <w:p w14:paraId="3332F3BE" w14:textId="77777777" w:rsidR="00766FC0" w:rsidRDefault="00681B15">
      <w:pPr>
        <w:autoSpaceDE w:val="0"/>
        <w:autoSpaceDN w:val="0"/>
        <w:adjustRightInd w:val="0"/>
        <w:spacing w:after="27"/>
        <w:jc w:val="both"/>
        <w:rPr>
          <w:rFonts w:ascii="Times New Roman" w:hAnsi="Times New Roman" w:cs="Times New Roman"/>
          <w:sz w:val="28"/>
          <w:szCs w:val="28"/>
        </w:rPr>
      </w:pPr>
      <w:r>
        <w:rPr>
          <w:rFonts w:ascii="Times New Roman" w:hAnsi="Times New Roman" w:cs="Times New Roman"/>
          <w:sz w:val="28"/>
          <w:szCs w:val="28"/>
        </w:rPr>
        <w:t xml:space="preserve">- Федерального закона от 29.12.2012 г. № 273-ФЗ «Об образовании в Российской Федерации» (ред. от 25.12.2018 г.); </w:t>
      </w:r>
    </w:p>
    <w:p w14:paraId="44BD9A16" w14:textId="77777777" w:rsidR="00766FC0" w:rsidRDefault="00681B15">
      <w:pPr>
        <w:autoSpaceDE w:val="0"/>
        <w:autoSpaceDN w:val="0"/>
        <w:adjustRightInd w:val="0"/>
        <w:spacing w:after="27"/>
        <w:jc w:val="both"/>
        <w:rPr>
          <w:rFonts w:ascii="Times New Roman" w:hAnsi="Times New Roman" w:cs="Times New Roman"/>
          <w:sz w:val="28"/>
          <w:szCs w:val="28"/>
        </w:rPr>
      </w:pPr>
      <w:r>
        <w:rPr>
          <w:rFonts w:ascii="Times New Roman" w:hAnsi="Times New Roman" w:cs="Times New Roman"/>
          <w:sz w:val="28"/>
          <w:szCs w:val="28"/>
        </w:rPr>
        <w:t xml:space="preserve">- Приказа Министерства спорта Российской Федерации от 27.12.2013 г.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(зарегистрировано в Минюсте России 05.03.2014 № 31522); </w:t>
      </w:r>
    </w:p>
    <w:p w14:paraId="38CD2492" w14:textId="77777777" w:rsidR="00766FC0" w:rsidRDefault="00681B15">
      <w:pPr>
        <w:autoSpaceDE w:val="0"/>
        <w:autoSpaceDN w:val="0"/>
        <w:adjustRightInd w:val="0"/>
        <w:spacing w:after="27"/>
        <w:jc w:val="both"/>
        <w:rPr>
          <w:rFonts w:ascii="Times New Roman" w:hAnsi="Times New Roman" w:cs="Times New Roman"/>
          <w:sz w:val="28"/>
          <w:szCs w:val="28"/>
        </w:rPr>
      </w:pPr>
      <w:r>
        <w:rPr>
          <w:rFonts w:ascii="Times New Roman" w:hAnsi="Times New Roman" w:cs="Times New Roman"/>
          <w:sz w:val="28"/>
          <w:szCs w:val="28"/>
        </w:rPr>
        <w:t>- Приказа Минздравсоцразвития Российской Федерации от 09.08.2010 г. № 613н «Об утверждении порядка оказания медицинской помощи при проведении физкультурных и спортивных мероприятий» (зарегистрировано в Минюсте РФ  14.09.2010 № 18428).</w:t>
      </w:r>
    </w:p>
    <w:p w14:paraId="3100C211" w14:textId="77777777" w:rsidR="00766FC0" w:rsidRDefault="00681B15">
      <w:pPr>
        <w:jc w:val="both"/>
        <w:rPr>
          <w:rFonts w:ascii="Times New Roman" w:hAnsi="Times New Roman" w:cs="Times New Roman"/>
          <w:sz w:val="28"/>
          <w:szCs w:val="28"/>
        </w:rPr>
      </w:pPr>
      <w:r>
        <w:rPr>
          <w:sz w:val="28"/>
          <w:szCs w:val="28"/>
        </w:rPr>
        <w:t>-</w:t>
      </w:r>
      <w:r>
        <w:rPr>
          <w:rFonts w:ascii="Times New Roman" w:eastAsia="Times New Roman" w:hAnsi="Times New Roman" w:cs="Times New Roman"/>
          <w:sz w:val="28"/>
          <w:szCs w:val="28"/>
        </w:rPr>
        <w:t xml:space="preserve"> ЕВСК и внутренних нормативных документов. </w:t>
      </w:r>
    </w:p>
    <w:p w14:paraId="0521D587" w14:textId="77777777" w:rsidR="00766FC0" w:rsidRDefault="00766FC0">
      <w:pPr>
        <w:pStyle w:val="ae"/>
        <w:shd w:val="clear" w:color="auto" w:fill="FFFFFF"/>
        <w:autoSpaceDE w:val="0"/>
        <w:autoSpaceDN w:val="0"/>
        <w:adjustRightInd w:val="0"/>
        <w:ind w:left="708"/>
        <w:jc w:val="both"/>
        <w:rPr>
          <w:color w:val="000000"/>
          <w:sz w:val="28"/>
          <w:szCs w:val="28"/>
        </w:rPr>
      </w:pPr>
    </w:p>
    <w:p w14:paraId="7E095D3A" w14:textId="77777777" w:rsidR="00766FC0" w:rsidRDefault="00681B15">
      <w:pPr>
        <w:pStyle w:val="ae"/>
        <w:shd w:val="clear" w:color="auto" w:fill="FFFFFF"/>
        <w:autoSpaceDE w:val="0"/>
        <w:autoSpaceDN w:val="0"/>
        <w:adjustRightInd w:val="0"/>
        <w:ind w:left="708"/>
        <w:jc w:val="center"/>
        <w:rPr>
          <w:b/>
          <w:color w:val="000000"/>
          <w:sz w:val="28"/>
          <w:szCs w:val="28"/>
        </w:rPr>
      </w:pPr>
      <w:r>
        <w:rPr>
          <w:b/>
          <w:color w:val="000000"/>
          <w:sz w:val="28"/>
          <w:szCs w:val="28"/>
        </w:rPr>
        <w:t>Характеристика вида спорта.</w:t>
      </w:r>
    </w:p>
    <w:p w14:paraId="484A7B52" w14:textId="77777777" w:rsidR="00766FC0" w:rsidRDefault="00766FC0">
      <w:pPr>
        <w:pStyle w:val="af"/>
        <w:jc w:val="both"/>
        <w:rPr>
          <w:rFonts w:ascii="Times New Roman" w:hAnsi="Times New Roman" w:cs="Times New Roman"/>
          <w:sz w:val="28"/>
          <w:szCs w:val="28"/>
        </w:rPr>
      </w:pPr>
    </w:p>
    <w:p w14:paraId="6C69DF5D" w14:textId="77777777" w:rsidR="00766FC0" w:rsidRDefault="00681B15">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Тхэквондо́ -</w:t>
      </w:r>
      <w:r>
        <w:rPr>
          <w:rFonts w:ascii="Times New Roman" w:hAnsi="Times New Roman" w:cs="Times New Roman"/>
          <w:sz w:val="28"/>
          <w:szCs w:val="28"/>
        </w:rPr>
        <w:t xml:space="preserve"> корейское </w:t>
      </w:r>
      <w:hyperlink r:id="rId7" w:tooltip="Боевое искусство" w:history="1">
        <w:r>
          <w:rPr>
            <w:rStyle w:val="a3"/>
            <w:rFonts w:ascii="Times New Roman" w:hAnsi="Times New Roman" w:cs="Times New Roman"/>
            <w:color w:val="auto"/>
            <w:sz w:val="28"/>
            <w:szCs w:val="28"/>
            <w:u w:val="none"/>
          </w:rPr>
          <w:t>боевое искусство</w:t>
        </w:r>
      </w:hyperlink>
      <w:r>
        <w:rPr>
          <w:rFonts w:ascii="Times New Roman" w:hAnsi="Times New Roman" w:cs="Times New Roman"/>
          <w:sz w:val="28"/>
          <w:szCs w:val="28"/>
        </w:rPr>
        <w:t>. Характерная особенность тхэквондо - ноги в поединке используются более активно, чем руки. Сверхзадачей тхэквондо в древности было выбивание всадника из седла. Слово «тхэквондо» складывается из трёх слов: «</w:t>
      </w:r>
      <w:proofErr w:type="spellStart"/>
      <w:r>
        <w:rPr>
          <w:rFonts w:ascii="Times New Roman" w:hAnsi="Times New Roman" w:cs="Times New Roman"/>
          <w:sz w:val="28"/>
          <w:szCs w:val="28"/>
        </w:rPr>
        <w:t>тхэ</w:t>
      </w:r>
      <w:proofErr w:type="spellEnd"/>
      <w:r>
        <w:rPr>
          <w:rFonts w:ascii="Times New Roman" w:hAnsi="Times New Roman" w:cs="Times New Roman"/>
          <w:sz w:val="28"/>
          <w:szCs w:val="28"/>
        </w:rPr>
        <w:t>» - нога, «</w:t>
      </w:r>
      <w:proofErr w:type="spellStart"/>
      <w:r>
        <w:rPr>
          <w:rFonts w:ascii="Times New Roman" w:hAnsi="Times New Roman" w:cs="Times New Roman"/>
          <w:sz w:val="28"/>
          <w:szCs w:val="28"/>
        </w:rPr>
        <w:t>квон</w:t>
      </w:r>
      <w:proofErr w:type="spellEnd"/>
      <w:r>
        <w:rPr>
          <w:rFonts w:ascii="Times New Roman" w:hAnsi="Times New Roman" w:cs="Times New Roman"/>
          <w:sz w:val="28"/>
          <w:szCs w:val="28"/>
        </w:rPr>
        <w:t xml:space="preserve">» - кулак (рука), «-до»  -  искусство, путь тхэквондо, путь к совершенствованию (путь руки и ноги). По определению </w:t>
      </w:r>
      <w:proofErr w:type="spellStart"/>
      <w:r>
        <w:rPr>
          <w:rFonts w:ascii="Times New Roman" w:hAnsi="Times New Roman" w:cs="Times New Roman"/>
          <w:sz w:val="28"/>
          <w:szCs w:val="28"/>
        </w:rPr>
        <w:t>Чой</w:t>
      </w:r>
      <w:proofErr w:type="spellEnd"/>
      <w:r>
        <w:rPr>
          <w:rFonts w:ascii="Times New Roman" w:hAnsi="Times New Roman" w:cs="Times New Roman"/>
          <w:sz w:val="28"/>
          <w:szCs w:val="28"/>
        </w:rPr>
        <w:t xml:space="preserve"> Хонг Хи, «тхэквондо» означает систему духовной тренировки и технику самообороны без оружия, наряду со здоровьем, а также квалифицированным исполнением ударов, блоков и прыжков, выполняющихся голыми руками и ногами для поражения одного или нескольких соперников».</w:t>
      </w:r>
    </w:p>
    <w:p w14:paraId="34AAE62D" w14:textId="77777777" w:rsidR="00766FC0" w:rsidRDefault="00681B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Принципы тхэквондо — учтивость, честность, настойчивость, самообладание, непоколебимость духа. Обучение проводится по версии ITF (Международная федерация тхэквондо). </w:t>
      </w:r>
    </w:p>
    <w:p w14:paraId="1B4D1BB3" w14:textId="77777777" w:rsidR="00766FC0" w:rsidRDefault="00681B15">
      <w:pPr>
        <w:numPr>
          <w:ilvl w:val="0"/>
          <w:numId w:val="2"/>
        </w:numPr>
        <w:spacing w:after="0" w:line="240" w:lineRule="auto"/>
        <w:ind w:left="0" w:firstLine="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тхыль</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туль</w:t>
      </w:r>
      <w:proofErr w:type="spellEnd"/>
      <w:r>
        <w:rPr>
          <w:rFonts w:ascii="Times New Roman" w:eastAsia="Times New Roman" w:hAnsi="Times New Roman" w:cs="Times New Roman"/>
          <w:sz w:val="28"/>
          <w:szCs w:val="28"/>
          <w:lang w:eastAsia="ru-RU"/>
        </w:rPr>
        <w:t>) — формальный комплекс;</w:t>
      </w:r>
    </w:p>
    <w:p w14:paraId="782C6336" w14:textId="77777777" w:rsidR="00766FC0" w:rsidRDefault="00681B15">
      <w:pPr>
        <w:numPr>
          <w:ilvl w:val="0"/>
          <w:numId w:val="2"/>
        </w:numPr>
        <w:spacing w:after="0" w:line="240" w:lineRule="auto"/>
        <w:ind w:left="0" w:firstLine="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массоги</w:t>
      </w:r>
      <w:proofErr w:type="spellEnd"/>
      <w:r>
        <w:rPr>
          <w:rFonts w:ascii="Times New Roman" w:eastAsia="Times New Roman" w:hAnsi="Times New Roman" w:cs="Times New Roman"/>
          <w:sz w:val="28"/>
          <w:szCs w:val="28"/>
          <w:lang w:eastAsia="ru-RU"/>
        </w:rPr>
        <w:t xml:space="preserve"> — спортивный поединок (спарринг);</w:t>
      </w:r>
    </w:p>
    <w:p w14:paraId="59E70FDE" w14:textId="77777777" w:rsidR="00766FC0" w:rsidRDefault="00681B15">
      <w:pPr>
        <w:numPr>
          <w:ilvl w:val="0"/>
          <w:numId w:val="2"/>
        </w:numPr>
        <w:spacing w:after="0"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туги — техника нанесения ударов ногами в прыжках;</w:t>
      </w:r>
    </w:p>
    <w:p w14:paraId="10589E3A" w14:textId="77777777" w:rsidR="00766FC0" w:rsidRDefault="00681B15">
      <w:pPr>
        <w:numPr>
          <w:ilvl w:val="0"/>
          <w:numId w:val="2"/>
        </w:numPr>
        <w:spacing w:after="0" w:line="240" w:lineRule="auto"/>
        <w:ind w:left="0" w:firstLine="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вэрёк</w:t>
      </w:r>
      <w:proofErr w:type="spellEnd"/>
      <w:r>
        <w:rPr>
          <w:rFonts w:ascii="Times New Roman" w:eastAsia="Times New Roman" w:hAnsi="Times New Roman" w:cs="Times New Roman"/>
          <w:sz w:val="28"/>
          <w:szCs w:val="28"/>
          <w:lang w:eastAsia="ru-RU"/>
        </w:rPr>
        <w:t xml:space="preserve"> — силовое разбивание предметов руками и ногами;</w:t>
      </w:r>
    </w:p>
    <w:p w14:paraId="32BAE419" w14:textId="77777777" w:rsidR="00766FC0" w:rsidRDefault="00681B15">
      <w:pPr>
        <w:numPr>
          <w:ilvl w:val="0"/>
          <w:numId w:val="2"/>
        </w:numPr>
        <w:spacing w:after="0" w:line="240" w:lineRule="auto"/>
        <w:ind w:left="0" w:firstLine="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хосинсуль</w:t>
      </w:r>
      <w:proofErr w:type="spellEnd"/>
      <w:r>
        <w:rPr>
          <w:rFonts w:ascii="Times New Roman" w:eastAsia="Times New Roman" w:hAnsi="Times New Roman" w:cs="Times New Roman"/>
          <w:sz w:val="28"/>
          <w:szCs w:val="28"/>
          <w:lang w:eastAsia="ru-RU"/>
        </w:rPr>
        <w:t xml:space="preserve"> — практика самообороны;</w:t>
      </w:r>
    </w:p>
    <w:p w14:paraId="46CD626E" w14:textId="77777777" w:rsidR="00766FC0" w:rsidRDefault="00681B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Программа регламентирует спортивную подготовку тхэквондистов на этапах: начальной подготовки, тренировочный этап, этап совершенствования спортивного мастерства и высшего спортивного совершенствования.</w:t>
      </w:r>
    </w:p>
    <w:p w14:paraId="5045FD83" w14:textId="77777777" w:rsidR="00766FC0" w:rsidRDefault="00766FC0">
      <w:pPr>
        <w:rPr>
          <w:sz w:val="28"/>
          <w:szCs w:val="28"/>
        </w:rPr>
      </w:pPr>
    </w:p>
    <w:p w14:paraId="281B657B" w14:textId="77777777" w:rsidR="00766FC0" w:rsidRDefault="00766FC0">
      <w:pPr>
        <w:suppressAutoHyphens/>
        <w:spacing w:after="0" w:line="240" w:lineRule="auto"/>
        <w:ind w:left="360"/>
        <w:contextualSpacing/>
        <w:jc w:val="both"/>
        <w:rPr>
          <w:rFonts w:ascii="Times New Roman" w:eastAsia="Arial Unicode MS" w:hAnsi="Times New Roman" w:cs="Times New Roman"/>
          <w:b/>
          <w:bCs/>
          <w:sz w:val="28"/>
          <w:szCs w:val="28"/>
          <w:lang w:eastAsia="ar-SA"/>
        </w:rPr>
      </w:pPr>
    </w:p>
    <w:p w14:paraId="3E10DFD3" w14:textId="77777777" w:rsidR="00766FC0" w:rsidRDefault="00681B15">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Актуальность программы: </w:t>
      </w:r>
      <w:r>
        <w:rPr>
          <w:rFonts w:ascii="Times New Roman" w:eastAsia="Times New Roman" w:hAnsi="Times New Roman" w:cs="Times New Roman"/>
          <w:sz w:val="28"/>
          <w:szCs w:val="28"/>
        </w:rPr>
        <w:t>занятия  тхэквондо служат эффективным средством не только физического, но и нравственного совершенствования, гармоничного развития личности, так как тхэквондо формирует внутреннюю культуру человека, характер, дисциплину, волю, воспитывает коллективизм, развивает чувства обязательности и ответственности. Во время занятий тхэквондо у человека развиваются скорость мышления, интуиция, умение управлять своим телом и своими эмоциями, появляется уверенность в своих действиях.</w:t>
      </w:r>
    </w:p>
    <w:p w14:paraId="286767B6" w14:textId="77777777" w:rsidR="00766FC0" w:rsidRDefault="00681B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Тхэквондо позволяет даже физически слабому получить мощное оружие, приобрести уверенность в себе для того, чтобы быть в состоянии защитить себя и других. Это как раз наиболее подходящее боевое искусство для физически слабых и для представительниц прекрасного пола.</w:t>
      </w:r>
    </w:p>
    <w:p w14:paraId="22028497" w14:textId="77777777" w:rsidR="00766FC0" w:rsidRDefault="00681B15">
      <w:pPr>
        <w:tabs>
          <w:tab w:val="left" w:pos="231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Отличительными особенностями программы является акцент на организацию воспитательной работы, создание ситуации успеха,  использования  личностно-развивающих, воспитательных технологий в процессе работы  с детьми, а также на психологическую и восстановительную подготовку тхэквондистов.</w:t>
      </w:r>
    </w:p>
    <w:p w14:paraId="55A555AB" w14:textId="77777777" w:rsidR="00766FC0" w:rsidRDefault="00766FC0">
      <w:pPr>
        <w:tabs>
          <w:tab w:val="left" w:pos="2310"/>
        </w:tabs>
        <w:spacing w:after="0" w:line="240" w:lineRule="auto"/>
        <w:jc w:val="both"/>
        <w:rPr>
          <w:rFonts w:ascii="Times New Roman" w:eastAsia="Times New Roman" w:hAnsi="Times New Roman" w:cs="Times New Roman"/>
          <w:sz w:val="28"/>
          <w:szCs w:val="28"/>
          <w:lang w:eastAsia="ru-RU"/>
        </w:rPr>
      </w:pPr>
    </w:p>
    <w:p w14:paraId="42D45F88" w14:textId="77777777" w:rsidR="00766FC0" w:rsidRDefault="00681B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b/>
          <w:sz w:val="28"/>
          <w:szCs w:val="28"/>
        </w:rPr>
        <w:t>Возраст детей</w:t>
      </w:r>
      <w:r>
        <w:rPr>
          <w:rFonts w:ascii="Times New Roman" w:hAnsi="Times New Roman" w:cs="Times New Roman"/>
          <w:sz w:val="28"/>
          <w:szCs w:val="28"/>
        </w:rPr>
        <w:t>, участвующих в реализации дополнительной образовательной программы: 6-17 лет.</w:t>
      </w:r>
    </w:p>
    <w:p w14:paraId="6861B926" w14:textId="77777777" w:rsidR="00766FC0" w:rsidRDefault="00766FC0">
      <w:pPr>
        <w:spacing w:after="0" w:line="240" w:lineRule="auto"/>
        <w:jc w:val="both"/>
        <w:rPr>
          <w:rFonts w:ascii="Times New Roman" w:hAnsi="Times New Roman" w:cs="Times New Roman"/>
          <w:b/>
          <w:sz w:val="28"/>
          <w:szCs w:val="28"/>
        </w:rPr>
      </w:pPr>
    </w:p>
    <w:p w14:paraId="0808D15B" w14:textId="77777777" w:rsidR="00766FC0" w:rsidRDefault="00681B1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Объем и срок реализации</w:t>
      </w:r>
      <w:r>
        <w:rPr>
          <w:rFonts w:ascii="Times New Roman" w:hAnsi="Times New Roman" w:cs="Times New Roman"/>
          <w:sz w:val="28"/>
          <w:szCs w:val="28"/>
        </w:rPr>
        <w:t xml:space="preserve">     образовательной программы – 3года</w:t>
      </w:r>
    </w:p>
    <w:p w14:paraId="55544EC6" w14:textId="77777777" w:rsidR="00766FC0" w:rsidRDefault="00681B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Ind w:w="108" w:type="dxa"/>
        <w:tblLayout w:type="fixed"/>
        <w:tblLook w:val="04A0" w:firstRow="1" w:lastRow="0" w:firstColumn="1" w:lastColumn="0" w:noHBand="0" w:noVBand="1"/>
      </w:tblPr>
      <w:tblGrid>
        <w:gridCol w:w="3544"/>
        <w:gridCol w:w="2278"/>
      </w:tblGrid>
      <w:tr w:rsidR="00766FC0" w14:paraId="2129C1E6" w14:textId="77777777" w:rsidTr="00766D14">
        <w:tc>
          <w:tcPr>
            <w:tcW w:w="3544" w:type="dxa"/>
            <w:tcBorders>
              <w:top w:val="single" w:sz="4" w:space="0" w:color="000000"/>
              <w:left w:val="single" w:sz="4" w:space="0" w:color="000000"/>
              <w:bottom w:val="single" w:sz="4" w:space="0" w:color="000000"/>
            </w:tcBorders>
            <w:shd w:val="clear" w:color="auto" w:fill="auto"/>
          </w:tcPr>
          <w:p w14:paraId="1E5EDD0B" w14:textId="77777777" w:rsidR="00766FC0" w:rsidRDefault="00681B15">
            <w:pPr>
              <w:suppressAutoHyphens/>
              <w:autoSpaceDE w:val="0"/>
              <w:snapToGrid w:val="0"/>
              <w:spacing w:after="0" w:line="240" w:lineRule="auto"/>
              <w:jc w:val="both"/>
              <w:rPr>
                <w:rFonts w:ascii="Times New Roman" w:eastAsia="Times New Roman" w:hAnsi="Times New Roman" w:cs="Times New Roman"/>
                <w:bCs/>
                <w:color w:val="000000"/>
                <w:sz w:val="28"/>
                <w:szCs w:val="28"/>
                <w:lang w:eastAsia="ar-SA"/>
              </w:rPr>
            </w:pPr>
            <w:r>
              <w:rPr>
                <w:rFonts w:ascii="Times New Roman" w:eastAsia="Times New Roman" w:hAnsi="Times New Roman" w:cs="Times New Roman"/>
                <w:bCs/>
                <w:color w:val="000000"/>
                <w:sz w:val="28"/>
                <w:szCs w:val="28"/>
                <w:lang w:eastAsia="ar-SA"/>
              </w:rPr>
              <w:t>1 год обучения (</w:t>
            </w:r>
            <w:r w:rsidR="00766D14">
              <w:rPr>
                <w:rFonts w:ascii="Times New Roman" w:eastAsia="Times New Roman" w:hAnsi="Times New Roman" w:cs="Times New Roman"/>
                <w:bCs/>
                <w:color w:val="000000"/>
                <w:sz w:val="28"/>
                <w:szCs w:val="28"/>
                <w:lang w:eastAsia="ar-SA"/>
              </w:rPr>
              <w:t>10-15</w:t>
            </w:r>
            <w:r>
              <w:rPr>
                <w:rFonts w:ascii="Times New Roman" w:eastAsia="Times New Roman" w:hAnsi="Times New Roman" w:cs="Times New Roman"/>
                <w:bCs/>
                <w:color w:val="000000"/>
                <w:sz w:val="28"/>
                <w:szCs w:val="28"/>
                <w:lang w:eastAsia="ar-SA"/>
              </w:rPr>
              <w:t xml:space="preserve"> лет)</w:t>
            </w:r>
          </w:p>
          <w:p w14:paraId="3852C40A" w14:textId="77777777" w:rsidR="00766FC0" w:rsidRDefault="00766FC0">
            <w:pPr>
              <w:suppressAutoHyphens/>
              <w:autoSpaceDE w:val="0"/>
              <w:snapToGrid w:val="0"/>
              <w:spacing w:after="0" w:line="240" w:lineRule="auto"/>
              <w:jc w:val="both"/>
              <w:rPr>
                <w:rFonts w:ascii="Times New Roman" w:eastAsia="Times New Roman" w:hAnsi="Times New Roman" w:cs="Times New Roman"/>
                <w:bCs/>
                <w:color w:val="000000"/>
                <w:sz w:val="28"/>
                <w:szCs w:val="28"/>
                <w:lang w:eastAsia="ar-SA"/>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5A3793B1" w14:textId="17ECB867" w:rsidR="00766FC0" w:rsidRDefault="00681B15">
            <w:pPr>
              <w:suppressAutoHyphens/>
              <w:autoSpaceDE w:val="0"/>
              <w:snapToGrid w:val="0"/>
              <w:spacing w:after="0" w:line="240" w:lineRule="auto"/>
              <w:rPr>
                <w:rFonts w:ascii="Times New Roman" w:eastAsia="Times New Roman" w:hAnsi="Times New Roman" w:cs="Times New Roman"/>
                <w:bCs/>
                <w:color w:val="000000"/>
                <w:sz w:val="28"/>
                <w:szCs w:val="28"/>
                <w:lang w:eastAsia="ar-SA"/>
              </w:rPr>
            </w:pPr>
            <w:r>
              <w:rPr>
                <w:rFonts w:ascii="Times New Roman" w:eastAsia="Times New Roman" w:hAnsi="Times New Roman" w:cs="Times New Roman"/>
                <w:bCs/>
                <w:color w:val="000000"/>
                <w:sz w:val="28"/>
                <w:szCs w:val="28"/>
                <w:lang w:eastAsia="ar-SA"/>
              </w:rPr>
              <w:t xml:space="preserve">        </w:t>
            </w:r>
            <w:r w:rsidR="004F28AF">
              <w:rPr>
                <w:rFonts w:ascii="Times New Roman" w:eastAsia="Times New Roman" w:hAnsi="Times New Roman" w:cs="Times New Roman"/>
                <w:bCs/>
                <w:color w:val="000000"/>
                <w:sz w:val="28"/>
                <w:szCs w:val="28"/>
                <w:lang w:eastAsia="ar-SA"/>
              </w:rPr>
              <w:t>68 часов</w:t>
            </w:r>
          </w:p>
        </w:tc>
      </w:tr>
      <w:tr w:rsidR="00766D14" w14:paraId="0B60511D" w14:textId="77777777" w:rsidTr="00766D14">
        <w:trPr>
          <w:trHeight w:val="366"/>
        </w:trPr>
        <w:tc>
          <w:tcPr>
            <w:tcW w:w="3544" w:type="dxa"/>
            <w:tcBorders>
              <w:top w:val="single" w:sz="4" w:space="0" w:color="000000"/>
              <w:left w:val="single" w:sz="4" w:space="0" w:color="000000"/>
              <w:bottom w:val="single" w:sz="4" w:space="0" w:color="000000"/>
            </w:tcBorders>
            <w:shd w:val="clear" w:color="auto" w:fill="auto"/>
          </w:tcPr>
          <w:p w14:paraId="5A004ACD" w14:textId="77777777" w:rsidR="00766D14" w:rsidRDefault="00766D14" w:rsidP="00766D14">
            <w:pPr>
              <w:suppressAutoHyphens/>
              <w:autoSpaceDE w:val="0"/>
              <w:snapToGrid w:val="0"/>
              <w:spacing w:after="0" w:line="240" w:lineRule="auto"/>
              <w:jc w:val="both"/>
              <w:rPr>
                <w:rFonts w:ascii="Times New Roman" w:eastAsia="Times New Roman" w:hAnsi="Times New Roman" w:cs="Times New Roman"/>
                <w:bCs/>
                <w:color w:val="000000"/>
                <w:sz w:val="28"/>
                <w:szCs w:val="28"/>
                <w:lang w:eastAsia="ar-SA"/>
              </w:rPr>
            </w:pPr>
            <w:r>
              <w:rPr>
                <w:rFonts w:ascii="Times New Roman" w:eastAsia="Times New Roman" w:hAnsi="Times New Roman" w:cs="Times New Roman"/>
                <w:bCs/>
                <w:color w:val="000000"/>
                <w:sz w:val="28"/>
                <w:szCs w:val="28"/>
                <w:lang w:eastAsia="ar-SA"/>
              </w:rPr>
              <w:t>2 год обучения (10-15 лет)</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584287CB" w14:textId="73EDD875" w:rsidR="00766D14" w:rsidRDefault="004F28AF" w:rsidP="00766D14">
            <w:pPr>
              <w:jc w:val="center"/>
            </w:pPr>
            <w:r>
              <w:rPr>
                <w:rFonts w:ascii="Times New Roman" w:eastAsia="Times New Roman" w:hAnsi="Times New Roman" w:cs="Times New Roman"/>
                <w:bCs/>
                <w:color w:val="000000"/>
                <w:sz w:val="28"/>
                <w:szCs w:val="28"/>
                <w:lang w:eastAsia="ar-SA"/>
              </w:rPr>
              <w:t>68</w:t>
            </w:r>
            <w:r w:rsidR="00766D14" w:rsidRPr="007F1A0F">
              <w:rPr>
                <w:rFonts w:ascii="Times New Roman" w:eastAsia="Times New Roman" w:hAnsi="Times New Roman" w:cs="Times New Roman"/>
                <w:bCs/>
                <w:color w:val="000000"/>
                <w:sz w:val="28"/>
                <w:szCs w:val="28"/>
                <w:lang w:eastAsia="ar-SA"/>
              </w:rPr>
              <w:t xml:space="preserve"> часов</w:t>
            </w:r>
          </w:p>
        </w:tc>
      </w:tr>
      <w:tr w:rsidR="00766D14" w14:paraId="58BC2FF3" w14:textId="77777777" w:rsidTr="00766D14">
        <w:tc>
          <w:tcPr>
            <w:tcW w:w="3544" w:type="dxa"/>
            <w:tcBorders>
              <w:top w:val="single" w:sz="4" w:space="0" w:color="000000"/>
              <w:left w:val="single" w:sz="4" w:space="0" w:color="000000"/>
              <w:bottom w:val="single" w:sz="4" w:space="0" w:color="000000"/>
            </w:tcBorders>
            <w:shd w:val="clear" w:color="auto" w:fill="auto"/>
          </w:tcPr>
          <w:p w14:paraId="09147B43" w14:textId="77777777" w:rsidR="00766D14" w:rsidRDefault="00766D14" w:rsidP="00766D14">
            <w:pPr>
              <w:suppressAutoHyphens/>
              <w:autoSpaceDE w:val="0"/>
              <w:snapToGrid w:val="0"/>
              <w:spacing w:after="0" w:line="240" w:lineRule="auto"/>
              <w:jc w:val="both"/>
              <w:rPr>
                <w:rFonts w:ascii="Times New Roman" w:eastAsia="Times New Roman" w:hAnsi="Times New Roman" w:cs="Times New Roman"/>
                <w:bCs/>
                <w:color w:val="000000"/>
                <w:sz w:val="28"/>
                <w:szCs w:val="28"/>
                <w:lang w:eastAsia="ar-SA"/>
              </w:rPr>
            </w:pPr>
            <w:r>
              <w:rPr>
                <w:rFonts w:ascii="Times New Roman" w:eastAsia="Times New Roman" w:hAnsi="Times New Roman" w:cs="Times New Roman"/>
                <w:bCs/>
                <w:color w:val="000000"/>
                <w:sz w:val="28"/>
                <w:szCs w:val="28"/>
                <w:lang w:eastAsia="ar-SA"/>
              </w:rPr>
              <w:t>3 год обучения (10-15 лет)</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71C975E1" w14:textId="0D38C106" w:rsidR="00766D14" w:rsidRDefault="004F28AF" w:rsidP="00766D14">
            <w:pPr>
              <w:jc w:val="center"/>
            </w:pPr>
            <w:r>
              <w:rPr>
                <w:rFonts w:ascii="Times New Roman" w:eastAsia="Times New Roman" w:hAnsi="Times New Roman" w:cs="Times New Roman"/>
                <w:bCs/>
                <w:color w:val="000000"/>
                <w:sz w:val="28"/>
                <w:szCs w:val="28"/>
                <w:lang w:eastAsia="ar-SA"/>
              </w:rPr>
              <w:t>68</w:t>
            </w:r>
            <w:r w:rsidRPr="007F1A0F">
              <w:rPr>
                <w:rFonts w:ascii="Times New Roman" w:eastAsia="Times New Roman" w:hAnsi="Times New Roman" w:cs="Times New Roman"/>
                <w:bCs/>
                <w:color w:val="000000"/>
                <w:sz w:val="28"/>
                <w:szCs w:val="28"/>
                <w:lang w:eastAsia="ar-SA"/>
              </w:rPr>
              <w:t xml:space="preserve"> часов</w:t>
            </w:r>
          </w:p>
        </w:tc>
      </w:tr>
    </w:tbl>
    <w:p w14:paraId="468856D1" w14:textId="77777777" w:rsidR="00766FC0" w:rsidRDefault="00681B1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77776C16" w14:textId="77777777" w:rsidR="00766FC0" w:rsidRDefault="00681B15">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Цель программы</w:t>
      </w:r>
      <w:r>
        <w:rPr>
          <w:rFonts w:ascii="Times New Roman" w:hAnsi="Times New Roman" w:cs="Times New Roman"/>
          <w:sz w:val="28"/>
          <w:szCs w:val="28"/>
        </w:rPr>
        <w:t xml:space="preserve">: приобщение детей к здоровому образу жизни и систематическим занятиям физкультурой через занятия тхэквондо. </w:t>
      </w:r>
    </w:p>
    <w:p w14:paraId="3B7A71DE" w14:textId="77777777" w:rsidR="00766FC0" w:rsidRDefault="00681B1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Задачи: </w:t>
      </w:r>
    </w:p>
    <w:p w14:paraId="636F1E73"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Привлечение к занятиям тхэквондо (ИТФ) учащихся, принадлежащих к разным группам здоровья. </w:t>
      </w:r>
    </w:p>
    <w:p w14:paraId="38F00296"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Формирование общих представлений о тхэквондо (ИТФ), его значении в жизни человека. </w:t>
      </w:r>
    </w:p>
    <w:p w14:paraId="6AA0020A"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Приобретение навыков самообороны. </w:t>
      </w:r>
    </w:p>
    <w:p w14:paraId="177B39C3"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Обучение выполнению базовых комплексов (</w:t>
      </w:r>
      <w:proofErr w:type="spellStart"/>
      <w:r>
        <w:rPr>
          <w:rFonts w:ascii="Times New Roman" w:eastAsia="Times New Roman" w:hAnsi="Times New Roman" w:cs="Times New Roman"/>
          <w:sz w:val="28"/>
          <w:szCs w:val="28"/>
          <w:lang w:eastAsia="ru-RU"/>
        </w:rPr>
        <w:t>туль</w:t>
      </w:r>
      <w:proofErr w:type="spellEnd"/>
      <w:r>
        <w:rPr>
          <w:rFonts w:ascii="Times New Roman" w:eastAsia="Times New Roman" w:hAnsi="Times New Roman" w:cs="Times New Roman"/>
          <w:sz w:val="28"/>
          <w:szCs w:val="28"/>
          <w:lang w:eastAsia="ru-RU"/>
        </w:rPr>
        <w:t xml:space="preserve">). </w:t>
      </w:r>
    </w:p>
    <w:p w14:paraId="6D63B88A"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Приобретение соревновательного опыта. </w:t>
      </w:r>
    </w:p>
    <w:p w14:paraId="25AB8A02"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Знакомство с историей тхэквондо. </w:t>
      </w:r>
    </w:p>
    <w:p w14:paraId="40DA3C94"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Укрепление </w:t>
      </w:r>
      <w:r>
        <w:rPr>
          <w:rFonts w:ascii="Times New Roman" w:eastAsia="Times New Roman" w:hAnsi="Times New Roman" w:cs="Times New Roman"/>
          <w:sz w:val="28"/>
          <w:szCs w:val="28"/>
          <w:lang w:eastAsia="ru-RU"/>
        </w:rPr>
        <w:tab/>
        <w:t xml:space="preserve">здоровья, </w:t>
      </w:r>
      <w:r>
        <w:rPr>
          <w:rFonts w:ascii="Times New Roman" w:eastAsia="Times New Roman" w:hAnsi="Times New Roman" w:cs="Times New Roman"/>
          <w:sz w:val="28"/>
          <w:szCs w:val="28"/>
          <w:lang w:eastAsia="ru-RU"/>
        </w:rPr>
        <w:tab/>
        <w:t xml:space="preserve">физическое </w:t>
      </w:r>
      <w:r>
        <w:rPr>
          <w:rFonts w:ascii="Times New Roman" w:eastAsia="Times New Roman" w:hAnsi="Times New Roman" w:cs="Times New Roman"/>
          <w:sz w:val="28"/>
          <w:szCs w:val="28"/>
          <w:lang w:eastAsia="ru-RU"/>
        </w:rPr>
        <w:tab/>
        <w:t xml:space="preserve">развитие, </w:t>
      </w:r>
      <w:r>
        <w:rPr>
          <w:rFonts w:ascii="Times New Roman" w:eastAsia="Times New Roman" w:hAnsi="Times New Roman" w:cs="Times New Roman"/>
          <w:sz w:val="28"/>
          <w:szCs w:val="28"/>
          <w:lang w:eastAsia="ru-RU"/>
        </w:rPr>
        <w:tab/>
        <w:t xml:space="preserve">физическая подготовленность, функциональная подготовленность. </w:t>
      </w:r>
    </w:p>
    <w:p w14:paraId="0F52C90B"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Обучение навыкам составления и выполнения разминки. </w:t>
      </w:r>
    </w:p>
    <w:p w14:paraId="75F76536"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Приобретение навыков использования специализированной экипировки.</w:t>
      </w:r>
    </w:p>
    <w:p w14:paraId="2EF2CDFE" w14:textId="77777777" w:rsidR="00766FC0" w:rsidRDefault="00766FC0">
      <w:pPr>
        <w:spacing w:after="0" w:line="240" w:lineRule="auto"/>
        <w:rPr>
          <w:rFonts w:ascii="Times New Roman" w:hAnsi="Times New Roman" w:cs="Times New Roman"/>
          <w:b/>
          <w:sz w:val="28"/>
          <w:szCs w:val="28"/>
        </w:rPr>
      </w:pPr>
    </w:p>
    <w:p w14:paraId="33D5490A" w14:textId="77777777" w:rsidR="00766FC0" w:rsidRDefault="00681B15">
      <w:pPr>
        <w:spacing w:after="0" w:line="240" w:lineRule="auto"/>
        <w:ind w:firstLine="426"/>
        <w:rPr>
          <w:rFonts w:ascii="Times New Roman" w:hAnsi="Times New Roman" w:cs="Times New Roman"/>
          <w:b/>
          <w:sz w:val="28"/>
          <w:szCs w:val="28"/>
        </w:rPr>
      </w:pPr>
      <w:r>
        <w:rPr>
          <w:rFonts w:ascii="Times New Roman" w:hAnsi="Times New Roman" w:cs="Times New Roman"/>
          <w:b/>
          <w:sz w:val="28"/>
          <w:szCs w:val="28"/>
        </w:rPr>
        <w:t>Условия реализации  образовательной программы</w:t>
      </w:r>
    </w:p>
    <w:p w14:paraId="185FCE37" w14:textId="77777777" w:rsidR="00766FC0" w:rsidRDefault="00681B1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Программа  по  «Тхэквондо»   реализуется в соответствии с  учебным планом и календарным учебным графиком, рассчитана на 156 занятий в год </w:t>
      </w:r>
    </w:p>
    <w:p w14:paraId="2E76D5B2" w14:textId="77777777" w:rsidR="00766FC0" w:rsidRDefault="00681B1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работе с детьми, пришедшими заниматься контактными ударными единоборствами в образовательное учреждение, созданы необходимые для</w:t>
      </w:r>
      <w:r>
        <w:rPr>
          <w:sz w:val="28"/>
          <w:szCs w:val="28"/>
        </w:rPr>
        <w:t xml:space="preserve"> </w:t>
      </w:r>
      <w:r>
        <w:rPr>
          <w:rFonts w:ascii="Times New Roman" w:hAnsi="Times New Roman" w:cs="Times New Roman"/>
          <w:sz w:val="28"/>
          <w:szCs w:val="28"/>
        </w:rPr>
        <w:t>реализации  образовательной программы</w:t>
      </w:r>
    </w:p>
    <w:p w14:paraId="1FF0CC9B" w14:textId="77777777" w:rsidR="00766FC0" w:rsidRDefault="00681B15">
      <w:pPr>
        <w:pStyle w:val="ae"/>
        <w:numPr>
          <w:ilvl w:val="0"/>
          <w:numId w:val="4"/>
        </w:numPr>
        <w:autoSpaceDE w:val="0"/>
        <w:autoSpaceDN w:val="0"/>
        <w:adjustRightInd w:val="0"/>
        <w:jc w:val="both"/>
        <w:rPr>
          <w:sz w:val="28"/>
          <w:szCs w:val="28"/>
        </w:rPr>
      </w:pPr>
      <w:r>
        <w:rPr>
          <w:sz w:val="28"/>
          <w:szCs w:val="28"/>
        </w:rPr>
        <w:t>Педагогическая компетентность педагога дополнительного образования</w:t>
      </w:r>
    </w:p>
    <w:p w14:paraId="73E61FF6" w14:textId="77777777" w:rsidR="00766FC0" w:rsidRDefault="00681B15">
      <w:pPr>
        <w:pStyle w:val="ae"/>
        <w:numPr>
          <w:ilvl w:val="0"/>
          <w:numId w:val="4"/>
        </w:numPr>
        <w:autoSpaceDE w:val="0"/>
        <w:autoSpaceDN w:val="0"/>
        <w:adjustRightInd w:val="0"/>
        <w:jc w:val="both"/>
        <w:rPr>
          <w:sz w:val="28"/>
          <w:szCs w:val="28"/>
        </w:rPr>
      </w:pPr>
      <w:r>
        <w:rPr>
          <w:sz w:val="28"/>
          <w:szCs w:val="28"/>
        </w:rPr>
        <w:t>Наличие материально-технической базы.</w:t>
      </w:r>
    </w:p>
    <w:p w14:paraId="5E650F69" w14:textId="77777777" w:rsidR="00766FC0" w:rsidRDefault="00681B15">
      <w:pPr>
        <w:pStyle w:val="ae"/>
        <w:numPr>
          <w:ilvl w:val="0"/>
          <w:numId w:val="4"/>
        </w:numPr>
        <w:autoSpaceDE w:val="0"/>
        <w:autoSpaceDN w:val="0"/>
        <w:adjustRightInd w:val="0"/>
        <w:jc w:val="both"/>
        <w:rPr>
          <w:sz w:val="28"/>
          <w:szCs w:val="28"/>
        </w:rPr>
      </w:pPr>
      <w:r>
        <w:rPr>
          <w:sz w:val="28"/>
          <w:szCs w:val="28"/>
        </w:rPr>
        <w:t>Установление контакта с каждым родителем для получения подробной информации о ребенке.</w:t>
      </w:r>
    </w:p>
    <w:p w14:paraId="660D1079" w14:textId="77777777" w:rsidR="00766FC0" w:rsidRDefault="00766FC0">
      <w:pPr>
        <w:autoSpaceDE w:val="0"/>
        <w:autoSpaceDN w:val="0"/>
        <w:adjustRightInd w:val="0"/>
        <w:spacing w:after="0" w:line="240" w:lineRule="auto"/>
        <w:jc w:val="both"/>
        <w:rPr>
          <w:rFonts w:ascii="Times New Roman" w:hAnsi="Times New Roman" w:cs="Times New Roman"/>
          <w:sz w:val="28"/>
          <w:szCs w:val="28"/>
        </w:rPr>
      </w:pPr>
    </w:p>
    <w:p w14:paraId="1E3DF04A" w14:textId="77777777" w:rsidR="00766FC0" w:rsidRDefault="00681B15">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b/>
          <w:sz w:val="28"/>
          <w:szCs w:val="28"/>
        </w:rPr>
        <w:t>Условия набора в коллектив</w:t>
      </w:r>
      <w:r>
        <w:rPr>
          <w:rFonts w:ascii="Times New Roman" w:hAnsi="Times New Roman" w:cs="Times New Roman"/>
          <w:sz w:val="28"/>
          <w:szCs w:val="28"/>
        </w:rPr>
        <w:t>: в коллектив   зачисляются учащиеся, желающие заниматься тхэквондо.</w:t>
      </w:r>
    </w:p>
    <w:p w14:paraId="493803CD" w14:textId="77777777" w:rsidR="00766FC0" w:rsidRDefault="00681B15">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Группы обучающихся формируются   с учетом возрастных и гендерных особенностей занимающихся. </w:t>
      </w:r>
    </w:p>
    <w:p w14:paraId="04F69CCD" w14:textId="77777777" w:rsidR="00766FC0" w:rsidRDefault="00681B15">
      <w:pPr>
        <w:spacing w:after="0" w:line="240" w:lineRule="auto"/>
        <w:ind w:firstLine="426"/>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Количество детей в группе:</w:t>
      </w:r>
      <w:r w:rsidR="00766D14">
        <w:rPr>
          <w:rFonts w:ascii="Times New Roman" w:eastAsiaTheme="minorEastAsia" w:hAnsi="Times New Roman" w:cs="Times New Roman"/>
          <w:sz w:val="28"/>
          <w:szCs w:val="28"/>
          <w:lang w:eastAsia="ru-RU"/>
        </w:rPr>
        <w:t xml:space="preserve"> 20-30</w:t>
      </w:r>
      <w:r>
        <w:rPr>
          <w:rFonts w:ascii="Times New Roman" w:eastAsiaTheme="minorEastAsia" w:hAnsi="Times New Roman" w:cs="Times New Roman"/>
          <w:sz w:val="28"/>
          <w:szCs w:val="28"/>
          <w:lang w:eastAsia="ru-RU"/>
        </w:rPr>
        <w:t xml:space="preserve"> человек</w:t>
      </w:r>
    </w:p>
    <w:p w14:paraId="03EA2956" w14:textId="77777777" w:rsidR="00766FC0" w:rsidRDefault="00766FC0">
      <w:pPr>
        <w:spacing w:after="0" w:line="240" w:lineRule="auto"/>
        <w:jc w:val="both"/>
        <w:rPr>
          <w:rFonts w:ascii="Times New Roman" w:eastAsia="Times New Roman" w:hAnsi="Times New Roman" w:cs="Times New Roman"/>
          <w:sz w:val="28"/>
          <w:szCs w:val="28"/>
          <w:shd w:val="clear" w:color="auto" w:fill="FFFFFF"/>
          <w:lang w:eastAsia="ru-RU"/>
        </w:rPr>
      </w:pPr>
    </w:p>
    <w:p w14:paraId="494078F2" w14:textId="77777777" w:rsidR="00766FC0" w:rsidRDefault="00681B15">
      <w:pPr>
        <w:spacing w:after="0" w:line="240" w:lineRule="auto"/>
        <w:ind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Занятия по тхэквондо проводятся в соответствии с утвержденным расписанием в помещении спортивного зала с </w:t>
      </w:r>
      <w:r>
        <w:rPr>
          <w:rFonts w:ascii="Times New Roman" w:eastAsia="Times New Roman" w:hAnsi="Times New Roman" w:cs="Times New Roman"/>
          <w:sz w:val="28"/>
          <w:szCs w:val="28"/>
          <w:lang w:eastAsia="ru-RU"/>
        </w:rPr>
        <w:t>соблюдением  необходимых мер безопасности в целях сохранения здоровья занимающихся.</w:t>
      </w:r>
    </w:p>
    <w:p w14:paraId="496CB84D" w14:textId="77777777" w:rsidR="00766FC0" w:rsidRDefault="00681B15">
      <w:pPr>
        <w:spacing w:after="0" w:line="240" w:lineRule="auto"/>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Продолжительность   занятия  составляет </w:t>
      </w:r>
      <w:r w:rsidRPr="00766D14">
        <w:rPr>
          <w:rFonts w:ascii="Times New Roman" w:eastAsia="Times New Roman" w:hAnsi="Times New Roman" w:cs="Times New Roman"/>
          <w:sz w:val="28"/>
          <w:szCs w:val="28"/>
          <w:shd w:val="clear" w:color="auto" w:fill="FFFFFF"/>
          <w:lang w:eastAsia="ru-RU"/>
        </w:rPr>
        <w:t>2</w:t>
      </w:r>
      <w:r>
        <w:rPr>
          <w:rFonts w:ascii="Times New Roman" w:eastAsia="Times New Roman" w:hAnsi="Times New Roman" w:cs="Times New Roman"/>
          <w:sz w:val="28"/>
          <w:szCs w:val="28"/>
          <w:shd w:val="clear" w:color="auto" w:fill="FFFFFF"/>
          <w:lang w:eastAsia="ru-RU"/>
        </w:rPr>
        <w:t xml:space="preserve"> академических часа</w:t>
      </w:r>
      <w:r>
        <w:rPr>
          <w:rFonts w:ascii="Times New Roman" w:eastAsiaTheme="minorEastAsia" w:hAnsi="Times New Roman" w:cs="Times New Roman"/>
          <w:sz w:val="28"/>
          <w:szCs w:val="28"/>
          <w:lang w:eastAsia="ru-RU"/>
        </w:rPr>
        <w:t>.</w:t>
      </w:r>
    </w:p>
    <w:p w14:paraId="6AE73A63" w14:textId="77777777" w:rsidR="00766FC0" w:rsidRDefault="00681B15">
      <w:pPr>
        <w:tabs>
          <w:tab w:val="left" w:pos="1920"/>
        </w:tabs>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p>
    <w:p w14:paraId="43B7CEB1" w14:textId="77777777" w:rsidR="00766FC0" w:rsidRDefault="00681B15">
      <w:pPr>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Планируемые результаты освоения образовательной программы</w:t>
      </w:r>
    </w:p>
    <w:p w14:paraId="7D813756" w14:textId="77777777" w:rsidR="00766FC0" w:rsidRDefault="00681B1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 концу первого года обучения  обучающиеся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будут знать:</w:t>
      </w:r>
      <w:r>
        <w:rPr>
          <w:rFonts w:ascii="Times New Roman" w:eastAsia="Times New Roman" w:hAnsi="Times New Roman" w:cs="Times New Roman"/>
          <w:b/>
          <w:sz w:val="28"/>
          <w:szCs w:val="28"/>
          <w:lang w:eastAsia="ru-RU"/>
        </w:rPr>
        <w:tab/>
      </w:r>
    </w:p>
    <w:p w14:paraId="6134D2AE"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правила техники безопасности (ТБ) и правила противопожарной безопасности  (ППБ) на занятиях по тхэквондо при работе со спортивным инвентарем; </w:t>
      </w:r>
    </w:p>
    <w:p w14:paraId="4283418A"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соблюдать условия личной гигиены;</w:t>
      </w:r>
    </w:p>
    <w:p w14:paraId="40762D4A"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первичные знания из истории спорта, в частности, по тхэквондо;</w:t>
      </w:r>
    </w:p>
    <w:p w14:paraId="10B447C7"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базовые элементы на 10 (белый пояс) - 6 (зеленый пояс) </w:t>
      </w:r>
      <w:proofErr w:type="spellStart"/>
      <w:r>
        <w:rPr>
          <w:rFonts w:ascii="Times New Roman" w:eastAsia="Times New Roman" w:hAnsi="Times New Roman" w:cs="Times New Roman"/>
          <w:sz w:val="28"/>
          <w:szCs w:val="28"/>
          <w:lang w:eastAsia="ru-RU"/>
        </w:rPr>
        <w:t>гып</w:t>
      </w:r>
      <w:proofErr w:type="spellEnd"/>
      <w:r>
        <w:rPr>
          <w:rFonts w:ascii="Times New Roman" w:eastAsia="Times New Roman" w:hAnsi="Times New Roman" w:cs="Times New Roman"/>
          <w:sz w:val="28"/>
          <w:szCs w:val="28"/>
          <w:lang w:eastAsia="ru-RU"/>
        </w:rPr>
        <w:t xml:space="preserve"> согласно контрольно-переводным нормативам (программе аттестации).</w:t>
      </w:r>
    </w:p>
    <w:p w14:paraId="6F32533D" w14:textId="77777777" w:rsidR="00766FC0" w:rsidRDefault="00681B15">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обучающиеся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будут уметь:</w:t>
      </w:r>
    </w:p>
    <w:p w14:paraId="78B042F8"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соблюдать правила техники безопасности  при работе со спортивным инвентарем;</w:t>
      </w:r>
    </w:p>
    <w:p w14:paraId="1D060F05"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выполнять базовые элементы на 10 (белый пояс) - 6 (зеленый пояс) </w:t>
      </w:r>
      <w:proofErr w:type="spellStart"/>
      <w:r>
        <w:rPr>
          <w:rFonts w:ascii="Times New Roman" w:eastAsia="Times New Roman" w:hAnsi="Times New Roman" w:cs="Times New Roman"/>
          <w:sz w:val="28"/>
          <w:szCs w:val="28"/>
          <w:lang w:eastAsia="ru-RU"/>
        </w:rPr>
        <w:t>гып</w:t>
      </w:r>
      <w:proofErr w:type="spellEnd"/>
      <w:r>
        <w:rPr>
          <w:rFonts w:ascii="Times New Roman" w:eastAsia="Times New Roman" w:hAnsi="Times New Roman" w:cs="Times New Roman"/>
          <w:sz w:val="28"/>
          <w:szCs w:val="28"/>
          <w:lang w:eastAsia="ru-RU"/>
        </w:rPr>
        <w:t xml:space="preserve"> согласно контрольно-переводным нормативам (программе аттестации).</w:t>
      </w:r>
    </w:p>
    <w:p w14:paraId="0C7AEE17" w14:textId="77777777" w:rsidR="00766FC0" w:rsidRDefault="00766FC0">
      <w:pPr>
        <w:spacing w:after="0" w:line="240" w:lineRule="auto"/>
        <w:contextualSpacing/>
        <w:jc w:val="both"/>
        <w:rPr>
          <w:rFonts w:ascii="Times New Roman" w:eastAsia="Times New Roman" w:hAnsi="Times New Roman" w:cs="Times New Roman"/>
          <w:sz w:val="28"/>
          <w:szCs w:val="28"/>
          <w:lang w:eastAsia="ru-RU"/>
        </w:rPr>
      </w:pPr>
    </w:p>
    <w:p w14:paraId="395DADC6" w14:textId="77777777" w:rsidR="004F28AF" w:rsidRDefault="004F28AF">
      <w:pPr>
        <w:tabs>
          <w:tab w:val="left" w:pos="5220"/>
        </w:tabs>
        <w:spacing w:after="0" w:line="240" w:lineRule="auto"/>
        <w:jc w:val="both"/>
        <w:rPr>
          <w:rFonts w:ascii="Times New Roman" w:eastAsia="Times New Roman" w:hAnsi="Times New Roman" w:cs="Times New Roman"/>
          <w:b/>
          <w:sz w:val="28"/>
          <w:szCs w:val="28"/>
          <w:lang w:eastAsia="ru-RU"/>
        </w:rPr>
      </w:pPr>
    </w:p>
    <w:p w14:paraId="630C8F77" w14:textId="5551ACC4" w:rsidR="00766FC0" w:rsidRDefault="00681B15">
      <w:pPr>
        <w:tabs>
          <w:tab w:val="left" w:pos="5220"/>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К концу второго года обучения  обучающиеся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будут знать:</w:t>
      </w:r>
    </w:p>
    <w:p w14:paraId="73E8C163"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правила ТБ и ППБ на занятиях по тхэквондо при работе со спортивным инвентарем, на спортивных занятиях и соревнованиях различного уровня; </w:t>
      </w:r>
    </w:p>
    <w:p w14:paraId="434FE827"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значимость посещения объединения тхэквондо для укрепления здоровья, ведения здорового образа жизни;</w:t>
      </w:r>
    </w:p>
    <w:p w14:paraId="6B89FD4D"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базовые элементы на  6 (зеленый пояс) – 4 (синий пояс) </w:t>
      </w:r>
      <w:proofErr w:type="spellStart"/>
      <w:r>
        <w:rPr>
          <w:rFonts w:ascii="Times New Roman" w:eastAsia="Times New Roman" w:hAnsi="Times New Roman" w:cs="Times New Roman"/>
          <w:sz w:val="28"/>
          <w:szCs w:val="28"/>
          <w:lang w:eastAsia="ru-RU"/>
        </w:rPr>
        <w:t>гып</w:t>
      </w:r>
      <w:proofErr w:type="spellEnd"/>
      <w:r>
        <w:rPr>
          <w:rFonts w:ascii="Times New Roman" w:eastAsia="Times New Roman" w:hAnsi="Times New Roman" w:cs="Times New Roman"/>
          <w:sz w:val="28"/>
          <w:szCs w:val="28"/>
          <w:lang w:eastAsia="ru-RU"/>
        </w:rPr>
        <w:t xml:space="preserve"> согласно контрольно-переводным нормативам (программе аттестации).</w:t>
      </w:r>
    </w:p>
    <w:p w14:paraId="27C76AB6" w14:textId="77777777" w:rsidR="00766FC0" w:rsidRDefault="00681B1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обучающиеся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будут уметь:</w:t>
      </w:r>
    </w:p>
    <w:p w14:paraId="285585C9"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соблюдать правила ТБ и ППБ  при работе со спортивным инвентарем, на спортивных занятиях и соревнованиях различного уровня; </w:t>
      </w:r>
    </w:p>
    <w:p w14:paraId="73FA364D"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выполнять базовые элементы на 6 (зеленый пояс) – 4 (синий пояс) </w:t>
      </w:r>
      <w:proofErr w:type="spellStart"/>
      <w:r>
        <w:rPr>
          <w:rFonts w:ascii="Times New Roman" w:eastAsia="Times New Roman" w:hAnsi="Times New Roman" w:cs="Times New Roman"/>
          <w:sz w:val="28"/>
          <w:szCs w:val="28"/>
          <w:lang w:eastAsia="ru-RU"/>
        </w:rPr>
        <w:t>гып</w:t>
      </w:r>
      <w:proofErr w:type="spellEnd"/>
      <w:r>
        <w:rPr>
          <w:rFonts w:ascii="Times New Roman" w:eastAsia="Times New Roman" w:hAnsi="Times New Roman" w:cs="Times New Roman"/>
          <w:sz w:val="28"/>
          <w:szCs w:val="28"/>
          <w:lang w:eastAsia="ru-RU"/>
        </w:rPr>
        <w:t xml:space="preserve"> согласно контрольно-переводным нормативам (программе аттестации).</w:t>
      </w:r>
    </w:p>
    <w:p w14:paraId="61021059" w14:textId="77777777" w:rsidR="00766FC0" w:rsidRDefault="00766FC0">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273A0139" w14:textId="77777777" w:rsidR="00766FC0" w:rsidRDefault="00681B15">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 концу третьего года обучения  обучающиеся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будут знать:  </w:t>
      </w:r>
    </w:p>
    <w:p w14:paraId="774DA7D8"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правила ТБ и ППБ на занятиях по тхэквондо при работе со спортивным инвентарем, на спортивных занятиях и соревнованиях различного уровня; </w:t>
      </w:r>
    </w:p>
    <w:p w14:paraId="792CF5E3"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правила судейства, правила поведения спортсменов во время соревнований, действия судей;</w:t>
      </w:r>
    </w:p>
    <w:p w14:paraId="4CE1FF5F"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терминологию элементов тхэквондо в тренировочном и соревновательном режимах, оценку результативных действий в соревновательном режиме;</w:t>
      </w:r>
    </w:p>
    <w:p w14:paraId="150ECDBC"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самоконтроль спортсмена (контролировать свое состояние на тренировках и во время соревнований; своевременно ставить в известность своего тренера-преподавателя);</w:t>
      </w:r>
    </w:p>
    <w:p w14:paraId="73F76030" w14:textId="77777777" w:rsidR="00766FC0" w:rsidRDefault="00681B1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обучающиеся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будут уметь:</w:t>
      </w:r>
    </w:p>
    <w:p w14:paraId="743208CC"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соблюдать правила ТБ и ППБ  при работе со спортивным инвентарем, на спортивных занятиях и соревнованиях различного уровня; </w:t>
      </w:r>
    </w:p>
    <w:p w14:paraId="3E886196"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выполнять базовые элементы на 6 (зеленый пояс) – 3 (синий пояс с красной полосой) </w:t>
      </w:r>
      <w:proofErr w:type="spellStart"/>
      <w:r>
        <w:rPr>
          <w:rFonts w:ascii="Times New Roman" w:eastAsia="Times New Roman" w:hAnsi="Times New Roman" w:cs="Times New Roman"/>
          <w:sz w:val="28"/>
          <w:szCs w:val="28"/>
          <w:lang w:eastAsia="ru-RU"/>
        </w:rPr>
        <w:t>гып</w:t>
      </w:r>
      <w:proofErr w:type="spellEnd"/>
      <w:r>
        <w:rPr>
          <w:rFonts w:ascii="Times New Roman" w:eastAsia="Times New Roman" w:hAnsi="Times New Roman" w:cs="Times New Roman"/>
          <w:sz w:val="28"/>
          <w:szCs w:val="28"/>
          <w:lang w:eastAsia="ru-RU"/>
        </w:rPr>
        <w:t xml:space="preserve"> согласно контрольно-переводным нормативам (программе аттестации);</w:t>
      </w:r>
    </w:p>
    <w:p w14:paraId="11148B7D"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комплексы специальных упражнений для развития силы, выносливости, прыгучести, гибкости, функций равновесия;</w:t>
      </w:r>
    </w:p>
    <w:p w14:paraId="5C3805A3" w14:textId="77777777" w:rsidR="00766FC0" w:rsidRDefault="00681B15">
      <w:pPr>
        <w:numPr>
          <w:ilvl w:val="0"/>
          <w:numId w:val="3"/>
        </w:numPr>
        <w:spacing w:after="0" w:line="240" w:lineRule="auto"/>
        <w:ind w:left="426" w:hanging="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рационально распределять силы и технические возможности в процессе соревнования.</w:t>
      </w:r>
    </w:p>
    <w:p w14:paraId="6C3D2623" w14:textId="77777777" w:rsidR="00766FC0" w:rsidRDefault="00681B15">
      <w:pPr>
        <w:tabs>
          <w:tab w:val="left" w:pos="2640"/>
        </w:tabs>
        <w:spacing w:after="0" w:line="240" w:lineRule="auto"/>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ab/>
      </w:r>
    </w:p>
    <w:p w14:paraId="00ED0A73" w14:textId="77777777" w:rsidR="00766FC0" w:rsidRDefault="00681B15">
      <w:pPr>
        <w:pStyle w:val="2"/>
        <w:rPr>
          <w:rFonts w:ascii="Times New Roman" w:hAnsi="Times New Roman" w:cs="Times New Roman"/>
          <w:bCs w:val="0"/>
          <w:sz w:val="28"/>
          <w:szCs w:val="28"/>
        </w:rPr>
      </w:pPr>
      <w:r>
        <w:rPr>
          <w:rFonts w:ascii="Times New Roman" w:hAnsi="Times New Roman" w:cs="Times New Roman"/>
          <w:bCs w:val="0"/>
          <w:sz w:val="28"/>
          <w:szCs w:val="28"/>
        </w:rPr>
        <w:t>Методы отслеживания успешности овладения содержанием программы</w:t>
      </w:r>
    </w:p>
    <w:p w14:paraId="20B68976" w14:textId="77777777" w:rsidR="00766FC0" w:rsidRDefault="00681B15">
      <w:pPr>
        <w:pStyle w:val="2"/>
        <w:rPr>
          <w:rFonts w:ascii="Times New Roman" w:hAnsi="Times New Roman" w:cs="Times New Roman"/>
          <w:b w:val="0"/>
          <w:bCs w:val="0"/>
          <w:sz w:val="28"/>
          <w:szCs w:val="28"/>
        </w:rPr>
      </w:pPr>
      <w:r>
        <w:rPr>
          <w:rFonts w:ascii="Times New Roman" w:hAnsi="Times New Roman" w:cs="Times New Roman"/>
          <w:b w:val="0"/>
          <w:bCs w:val="0"/>
          <w:sz w:val="28"/>
          <w:szCs w:val="28"/>
        </w:rPr>
        <w:t>Проверка результативности проводится 1 раз в год: май.</w:t>
      </w:r>
    </w:p>
    <w:p w14:paraId="15C449BD" w14:textId="77777777" w:rsidR="00766FC0" w:rsidRDefault="00681B15">
      <w:pPr>
        <w:pStyle w:val="2"/>
        <w:rPr>
          <w:rFonts w:ascii="Times New Roman" w:hAnsi="Times New Roman" w:cs="Times New Roman"/>
          <w:b w:val="0"/>
          <w:bCs w:val="0"/>
          <w:sz w:val="28"/>
          <w:szCs w:val="28"/>
        </w:rPr>
      </w:pPr>
      <w:r>
        <w:rPr>
          <w:rFonts w:ascii="Times New Roman" w:hAnsi="Times New Roman" w:cs="Times New Roman"/>
          <w:b w:val="0"/>
          <w:bCs w:val="0"/>
          <w:sz w:val="28"/>
          <w:szCs w:val="28"/>
        </w:rPr>
        <w:t>Диагностика проводится по следующим методикам:</w:t>
      </w:r>
    </w:p>
    <w:p w14:paraId="264D9CC9" w14:textId="77777777" w:rsidR="00766FC0" w:rsidRDefault="00681B15">
      <w:pPr>
        <w:pStyle w:val="2"/>
        <w:rPr>
          <w:rFonts w:ascii="Times New Roman" w:hAnsi="Times New Roman" w:cs="Times New Roman"/>
          <w:b w:val="0"/>
          <w:bCs w:val="0"/>
          <w:sz w:val="28"/>
          <w:szCs w:val="28"/>
        </w:rPr>
      </w:pPr>
      <w:r>
        <w:rPr>
          <w:rFonts w:ascii="Times New Roman" w:hAnsi="Times New Roman" w:cs="Times New Roman"/>
          <w:b w:val="0"/>
          <w:bCs w:val="0"/>
          <w:sz w:val="28"/>
          <w:szCs w:val="28"/>
        </w:rPr>
        <w:t>- сдача ОФП тестов</w:t>
      </w:r>
    </w:p>
    <w:p w14:paraId="0A8480EF" w14:textId="77777777" w:rsidR="00766FC0" w:rsidRDefault="00681B15">
      <w:pPr>
        <w:pStyle w:val="2"/>
        <w:rPr>
          <w:rFonts w:ascii="Times New Roman" w:hAnsi="Times New Roman" w:cs="Times New Roman"/>
          <w:b w:val="0"/>
          <w:bCs w:val="0"/>
          <w:sz w:val="28"/>
          <w:szCs w:val="28"/>
        </w:rPr>
      </w:pPr>
      <w:r>
        <w:rPr>
          <w:rFonts w:ascii="Times New Roman" w:hAnsi="Times New Roman" w:cs="Times New Roman"/>
          <w:b w:val="0"/>
          <w:bCs w:val="0"/>
          <w:sz w:val="28"/>
          <w:szCs w:val="28"/>
        </w:rPr>
        <w:t>- наблюдение ребенка на всех этапах занятия;</w:t>
      </w:r>
    </w:p>
    <w:p w14:paraId="18530B9C" w14:textId="77777777" w:rsidR="00766FC0" w:rsidRDefault="00681B15">
      <w:pPr>
        <w:pStyle w:val="2"/>
        <w:rPr>
          <w:rFonts w:ascii="Times New Roman" w:hAnsi="Times New Roman" w:cs="Times New Roman"/>
          <w:b w:val="0"/>
          <w:bCs w:val="0"/>
          <w:sz w:val="28"/>
          <w:szCs w:val="28"/>
        </w:rPr>
      </w:pPr>
      <w:r>
        <w:rPr>
          <w:rFonts w:ascii="Times New Roman" w:hAnsi="Times New Roman" w:cs="Times New Roman"/>
          <w:b w:val="0"/>
          <w:bCs w:val="0"/>
          <w:sz w:val="28"/>
          <w:szCs w:val="28"/>
        </w:rPr>
        <w:t>- анализ деятельности (проведение аттестации);</w:t>
      </w:r>
    </w:p>
    <w:p w14:paraId="44F11309" w14:textId="77777777" w:rsidR="00766FC0" w:rsidRDefault="00681B15">
      <w:pPr>
        <w:pStyle w:val="2"/>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выступления детей </w:t>
      </w:r>
    </w:p>
    <w:p w14:paraId="6F741AAB" w14:textId="77777777" w:rsidR="00766FC0" w:rsidRDefault="00681B15">
      <w:pPr>
        <w:pStyle w:val="2"/>
        <w:rPr>
          <w:rFonts w:ascii="Times New Roman" w:eastAsiaTheme="minorEastAsia" w:hAnsi="Times New Roman" w:cs="Times New Roman"/>
          <w:sz w:val="28"/>
          <w:szCs w:val="28"/>
        </w:rPr>
      </w:pPr>
      <w:r>
        <w:rPr>
          <w:rFonts w:ascii="Times New Roman" w:hAnsi="Times New Roman" w:cs="Times New Roman"/>
          <w:bCs w:val="0"/>
          <w:sz w:val="28"/>
          <w:szCs w:val="28"/>
        </w:rPr>
        <w:t xml:space="preserve">Формы подведения итогов – </w:t>
      </w:r>
      <w:r>
        <w:rPr>
          <w:rFonts w:ascii="Times New Roman" w:hAnsi="Times New Roman" w:cs="Times New Roman"/>
          <w:b w:val="0"/>
          <w:sz w:val="28"/>
          <w:szCs w:val="28"/>
        </w:rPr>
        <w:t xml:space="preserve">подведение итогов проводится в форме проведения промежуточной аттестации, которая проводится не реже одного (но не больше двух) раза в год.   </w:t>
      </w:r>
    </w:p>
    <w:p w14:paraId="543004E9" w14:textId="77777777" w:rsidR="00766FC0" w:rsidRDefault="00681B15">
      <w:pPr>
        <w:numPr>
          <w:ilvl w:val="0"/>
          <w:numId w:val="1"/>
        </w:numPr>
        <w:suppressAutoHyphens/>
        <w:spacing w:after="0" w:line="240" w:lineRule="auto"/>
        <w:contextualSpacing/>
        <w:jc w:val="center"/>
        <w:rPr>
          <w:rFonts w:ascii="Times New Roman" w:eastAsia="Arial Unicode MS" w:hAnsi="Times New Roman" w:cs="Times New Roman"/>
          <w:b/>
          <w:bCs/>
          <w:sz w:val="28"/>
          <w:szCs w:val="28"/>
          <w:lang w:eastAsia="ar-SA"/>
        </w:rPr>
      </w:pPr>
      <w:r>
        <w:rPr>
          <w:rFonts w:ascii="Times New Roman" w:eastAsia="Arial Unicode MS" w:hAnsi="Times New Roman" w:cs="Times New Roman"/>
          <w:b/>
          <w:bCs/>
          <w:sz w:val="28"/>
          <w:szCs w:val="28"/>
          <w:lang w:eastAsia="ar-SA"/>
        </w:rPr>
        <w:br w:type="page"/>
      </w:r>
      <w:r>
        <w:rPr>
          <w:rFonts w:ascii="Times New Roman" w:eastAsia="Arial Unicode MS" w:hAnsi="Times New Roman" w:cs="Times New Roman"/>
          <w:b/>
          <w:bCs/>
          <w:sz w:val="28"/>
          <w:szCs w:val="28"/>
          <w:lang w:eastAsia="ar-SA"/>
        </w:rPr>
        <w:lastRenderedPageBreak/>
        <w:t>УЧЕБНЫЙ</w:t>
      </w:r>
      <w:r>
        <w:rPr>
          <w:rFonts w:ascii="Times New Roman" w:eastAsia="Times New Roman" w:hAnsi="Times New Roman" w:cs="Times New Roman"/>
          <w:b/>
          <w:sz w:val="28"/>
          <w:szCs w:val="28"/>
          <w:lang w:eastAsia="ru-RU"/>
        </w:rPr>
        <w:t xml:space="preserve"> ПЛАН</w:t>
      </w:r>
    </w:p>
    <w:p w14:paraId="513942F9" w14:textId="77777777" w:rsidR="00766FC0" w:rsidRDefault="00766FC0">
      <w:pPr>
        <w:spacing w:after="0" w:line="240" w:lineRule="auto"/>
        <w:jc w:val="both"/>
        <w:rPr>
          <w:rFonts w:ascii="Times New Roman" w:eastAsia="Times New Roman" w:hAnsi="Times New Roman" w:cs="Times New Roman"/>
          <w:sz w:val="28"/>
          <w:szCs w:val="28"/>
          <w:lang w:eastAsia="ru-RU"/>
        </w:rPr>
      </w:pPr>
    </w:p>
    <w:p w14:paraId="1CCB2C9E" w14:textId="77777777" w:rsidR="00766FC0" w:rsidRDefault="00681B1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предусматривает  последовательность  изучения  материала  по общей физической, технической, тактической,  специальной  физической,  психологической,  теоретической подготовке  в  соответствии  с  этапами  и  годами  обучения, возрастом  обучающихся. Установленная учебная нагрузка является максимальной.</w:t>
      </w:r>
    </w:p>
    <w:p w14:paraId="397B5AED" w14:textId="77777777" w:rsidR="00766FC0" w:rsidRDefault="00766FC0">
      <w:pPr>
        <w:pStyle w:val="af"/>
        <w:ind w:firstLine="705"/>
        <w:jc w:val="center"/>
        <w:rPr>
          <w:rFonts w:ascii="Times New Roman" w:hAnsi="Times New Roman"/>
          <w:b/>
          <w:sz w:val="28"/>
          <w:szCs w:val="28"/>
        </w:rPr>
      </w:pPr>
    </w:p>
    <w:p w14:paraId="4C5C1269" w14:textId="77777777" w:rsidR="00766FC0" w:rsidRDefault="00681B15">
      <w:pPr>
        <w:pStyle w:val="af"/>
        <w:ind w:firstLine="705"/>
        <w:jc w:val="center"/>
        <w:rPr>
          <w:rFonts w:ascii="Times New Roman" w:hAnsi="Times New Roman"/>
          <w:b/>
          <w:sz w:val="28"/>
          <w:szCs w:val="28"/>
        </w:rPr>
      </w:pPr>
      <w:r>
        <w:rPr>
          <w:rFonts w:ascii="Times New Roman" w:hAnsi="Times New Roman"/>
          <w:b/>
          <w:sz w:val="28"/>
          <w:szCs w:val="28"/>
        </w:rPr>
        <w:t>Соотношение объемов тренировочного процесса по видам спортивной подготовки на этапах спортивной подготовки.</w:t>
      </w:r>
    </w:p>
    <w:tbl>
      <w:tblPr>
        <w:tblpPr w:leftFromText="180" w:rightFromText="180" w:vertAnchor="text" w:horzAnchor="page" w:tblpX="1732" w:tblpY="265"/>
        <w:tblOverlap w:val="never"/>
        <w:tblW w:w="9925" w:type="dxa"/>
        <w:tblCellMar>
          <w:left w:w="0" w:type="dxa"/>
          <w:right w:w="0" w:type="dxa"/>
        </w:tblCellMar>
        <w:tblLook w:val="04A0" w:firstRow="1" w:lastRow="0" w:firstColumn="1" w:lastColumn="0" w:noHBand="0" w:noVBand="1"/>
      </w:tblPr>
      <w:tblGrid>
        <w:gridCol w:w="515"/>
        <w:gridCol w:w="6678"/>
        <w:gridCol w:w="980"/>
        <w:gridCol w:w="852"/>
        <w:gridCol w:w="900"/>
      </w:tblGrid>
      <w:tr w:rsidR="00766FC0" w14:paraId="52A2BBCE" w14:textId="77777777">
        <w:trPr>
          <w:gridAfter w:val="1"/>
          <w:wAfter w:w="900" w:type="dxa"/>
          <w:trHeight w:val="312"/>
        </w:trPr>
        <w:tc>
          <w:tcPr>
            <w:tcW w:w="0" w:type="auto"/>
            <w:vMerge w:val="restart"/>
            <w:tcBorders>
              <w:top w:val="single" w:sz="8" w:space="0" w:color="000000"/>
              <w:left w:val="single" w:sz="8" w:space="0" w:color="000000"/>
              <w:bottom w:val="single" w:sz="8" w:space="0" w:color="000000"/>
              <w:right w:val="single" w:sz="8" w:space="0" w:color="000000"/>
            </w:tcBorders>
          </w:tcPr>
          <w:p w14:paraId="033B1798"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N п/п</w:t>
            </w:r>
          </w:p>
        </w:tc>
        <w:tc>
          <w:tcPr>
            <w:tcW w:w="0" w:type="auto"/>
            <w:vMerge w:val="restart"/>
            <w:tcBorders>
              <w:top w:val="single" w:sz="8" w:space="0" w:color="000000"/>
              <w:left w:val="single" w:sz="8" w:space="0" w:color="000000"/>
              <w:bottom w:val="single" w:sz="8" w:space="0" w:color="000000"/>
              <w:right w:val="single" w:sz="8" w:space="0" w:color="000000"/>
            </w:tcBorders>
          </w:tcPr>
          <w:p w14:paraId="0D04E6B5"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Виды подготовки</w:t>
            </w:r>
          </w:p>
        </w:tc>
        <w:tc>
          <w:tcPr>
            <w:tcW w:w="1832" w:type="dxa"/>
            <w:gridSpan w:val="2"/>
            <w:tcBorders>
              <w:top w:val="single" w:sz="8" w:space="0" w:color="000000"/>
              <w:left w:val="single" w:sz="8" w:space="0" w:color="000000"/>
              <w:bottom w:val="single" w:sz="8" w:space="0" w:color="000000"/>
              <w:right w:val="single" w:sz="8" w:space="0" w:color="000000"/>
            </w:tcBorders>
          </w:tcPr>
          <w:p w14:paraId="101361FC" w14:textId="77777777" w:rsidR="00766FC0" w:rsidRDefault="00766FC0">
            <w:pPr>
              <w:wordWrap w:val="0"/>
              <w:spacing w:before="100" w:after="100"/>
              <w:ind w:left="60" w:right="60"/>
              <w:jc w:val="center"/>
              <w:rPr>
                <w:rFonts w:ascii="Times New Roman" w:hAnsi="Times New Roman" w:cs="Times New Roman"/>
                <w:sz w:val="24"/>
                <w:szCs w:val="24"/>
              </w:rPr>
            </w:pPr>
          </w:p>
        </w:tc>
      </w:tr>
      <w:tr w:rsidR="00766FC0" w14:paraId="7967D405" w14:textId="77777777">
        <w:tc>
          <w:tcPr>
            <w:tcW w:w="0" w:type="auto"/>
            <w:vMerge/>
            <w:tcBorders>
              <w:top w:val="single" w:sz="8" w:space="0" w:color="000000"/>
              <w:left w:val="single" w:sz="8" w:space="0" w:color="000000"/>
              <w:bottom w:val="single" w:sz="8" w:space="0" w:color="000000"/>
              <w:right w:val="single" w:sz="8" w:space="0" w:color="000000"/>
            </w:tcBorders>
            <w:vAlign w:val="center"/>
          </w:tcPr>
          <w:p w14:paraId="480BB26D" w14:textId="77777777" w:rsidR="00766FC0" w:rsidRDefault="00766FC0">
            <w:pPr>
              <w:rPr>
                <w:rFonts w:ascii="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3C8E701" w14:textId="77777777" w:rsidR="00766FC0" w:rsidRDefault="00766FC0">
            <w:pPr>
              <w:rPr>
                <w:rFonts w:ascii="Times New Roman" w:hAnsi="Times New Roman" w:cs="Times New Roman"/>
                <w:sz w:val="24"/>
                <w:szCs w:val="24"/>
              </w:rPr>
            </w:pPr>
          </w:p>
        </w:tc>
        <w:tc>
          <w:tcPr>
            <w:tcW w:w="2732" w:type="dxa"/>
            <w:gridSpan w:val="3"/>
            <w:tcBorders>
              <w:top w:val="single" w:sz="8" w:space="0" w:color="000000"/>
              <w:left w:val="single" w:sz="8" w:space="0" w:color="000000"/>
              <w:bottom w:val="single" w:sz="8" w:space="0" w:color="000000"/>
              <w:right w:val="single" w:sz="8" w:space="0" w:color="000000"/>
            </w:tcBorders>
          </w:tcPr>
          <w:p w14:paraId="4D52B7F3"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r>
      <w:tr w:rsidR="00766FC0" w14:paraId="2F1154A4" w14:textId="77777777">
        <w:tc>
          <w:tcPr>
            <w:tcW w:w="0" w:type="auto"/>
            <w:vMerge/>
            <w:tcBorders>
              <w:top w:val="single" w:sz="8" w:space="0" w:color="000000"/>
              <w:left w:val="single" w:sz="8" w:space="0" w:color="000000"/>
              <w:bottom w:val="single" w:sz="8" w:space="0" w:color="000000"/>
              <w:right w:val="single" w:sz="8" w:space="0" w:color="000000"/>
            </w:tcBorders>
            <w:vAlign w:val="center"/>
          </w:tcPr>
          <w:p w14:paraId="1F3DAF7E" w14:textId="77777777" w:rsidR="00766FC0" w:rsidRDefault="00766FC0">
            <w:pPr>
              <w:rPr>
                <w:rFonts w:ascii="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1C822900" w14:textId="77777777" w:rsidR="00766FC0" w:rsidRDefault="00766FC0">
            <w:pPr>
              <w:rPr>
                <w:rFonts w:ascii="Times New Roman" w:hAnsi="Times New Roman" w:cs="Times New Roman"/>
                <w:sz w:val="24"/>
                <w:szCs w:val="24"/>
              </w:rPr>
            </w:pPr>
          </w:p>
        </w:tc>
        <w:tc>
          <w:tcPr>
            <w:tcW w:w="980" w:type="dxa"/>
            <w:tcBorders>
              <w:top w:val="single" w:sz="8" w:space="0" w:color="000000"/>
              <w:left w:val="single" w:sz="8" w:space="0" w:color="000000"/>
              <w:bottom w:val="single" w:sz="8" w:space="0" w:color="000000"/>
              <w:right w:val="single" w:sz="8" w:space="0" w:color="000000"/>
            </w:tcBorders>
          </w:tcPr>
          <w:p w14:paraId="486BAFA1"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1 год</w:t>
            </w:r>
          </w:p>
        </w:tc>
        <w:tc>
          <w:tcPr>
            <w:tcW w:w="852" w:type="dxa"/>
            <w:tcBorders>
              <w:top w:val="single" w:sz="8" w:space="0" w:color="000000"/>
              <w:left w:val="single" w:sz="8" w:space="0" w:color="000000"/>
              <w:bottom w:val="single" w:sz="8" w:space="0" w:color="000000"/>
              <w:right w:val="single" w:sz="8" w:space="0" w:color="000000"/>
            </w:tcBorders>
          </w:tcPr>
          <w:p w14:paraId="663D8A07"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2 год</w:t>
            </w:r>
          </w:p>
        </w:tc>
        <w:tc>
          <w:tcPr>
            <w:tcW w:w="900" w:type="dxa"/>
            <w:tcBorders>
              <w:top w:val="single" w:sz="8" w:space="0" w:color="000000"/>
              <w:left w:val="single" w:sz="8" w:space="0" w:color="000000"/>
              <w:bottom w:val="single" w:sz="8" w:space="0" w:color="000000"/>
              <w:right w:val="single" w:sz="8" w:space="0" w:color="000000"/>
            </w:tcBorders>
          </w:tcPr>
          <w:p w14:paraId="61E526E0"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3 год</w:t>
            </w:r>
          </w:p>
        </w:tc>
      </w:tr>
      <w:tr w:rsidR="00766FC0" w14:paraId="24C8DAEE" w14:textId="77777777">
        <w:tc>
          <w:tcPr>
            <w:tcW w:w="0" w:type="auto"/>
            <w:tcBorders>
              <w:top w:val="single" w:sz="8" w:space="0" w:color="000000"/>
              <w:left w:val="single" w:sz="8" w:space="0" w:color="000000"/>
              <w:bottom w:val="single" w:sz="8" w:space="0" w:color="000000"/>
              <w:right w:val="single" w:sz="8" w:space="0" w:color="000000"/>
            </w:tcBorders>
            <w:vAlign w:val="center"/>
          </w:tcPr>
          <w:p w14:paraId="46E8D552"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14:paraId="6D4C780A"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Объем физической нагрузки (%), в том числе</w:t>
            </w:r>
          </w:p>
        </w:tc>
        <w:tc>
          <w:tcPr>
            <w:tcW w:w="980" w:type="dxa"/>
            <w:tcBorders>
              <w:top w:val="single" w:sz="8" w:space="0" w:color="000000"/>
              <w:left w:val="single" w:sz="8" w:space="0" w:color="000000"/>
              <w:bottom w:val="single" w:sz="8" w:space="0" w:color="000000"/>
              <w:right w:val="single" w:sz="8" w:space="0" w:color="000000"/>
            </w:tcBorders>
            <w:vAlign w:val="center"/>
          </w:tcPr>
          <w:p w14:paraId="29A5FBE3"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81 - 95</w:t>
            </w:r>
          </w:p>
        </w:tc>
        <w:tc>
          <w:tcPr>
            <w:tcW w:w="852" w:type="dxa"/>
            <w:tcBorders>
              <w:top w:val="single" w:sz="8" w:space="0" w:color="000000"/>
              <w:left w:val="single" w:sz="8" w:space="0" w:color="000000"/>
              <w:bottom w:val="single" w:sz="8" w:space="0" w:color="000000"/>
              <w:right w:val="single" w:sz="8" w:space="0" w:color="000000"/>
            </w:tcBorders>
            <w:vAlign w:val="center"/>
          </w:tcPr>
          <w:p w14:paraId="5FBD0ECD"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81 - 92</w:t>
            </w:r>
          </w:p>
        </w:tc>
        <w:tc>
          <w:tcPr>
            <w:tcW w:w="900" w:type="dxa"/>
            <w:tcBorders>
              <w:top w:val="single" w:sz="8" w:space="0" w:color="000000"/>
              <w:left w:val="single" w:sz="8" w:space="0" w:color="000000"/>
              <w:bottom w:val="single" w:sz="8" w:space="0" w:color="000000"/>
              <w:right w:val="single" w:sz="8" w:space="0" w:color="000000"/>
            </w:tcBorders>
            <w:vAlign w:val="center"/>
          </w:tcPr>
          <w:p w14:paraId="72EDB86B"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85 - 92</w:t>
            </w:r>
          </w:p>
        </w:tc>
      </w:tr>
      <w:tr w:rsidR="00766FC0" w14:paraId="5736933B" w14:textId="77777777">
        <w:tc>
          <w:tcPr>
            <w:tcW w:w="0" w:type="auto"/>
            <w:tcBorders>
              <w:top w:val="single" w:sz="8" w:space="0" w:color="000000"/>
              <w:left w:val="single" w:sz="8" w:space="0" w:color="000000"/>
              <w:bottom w:val="single" w:sz="8" w:space="0" w:color="000000"/>
              <w:right w:val="single" w:sz="8" w:space="0" w:color="000000"/>
            </w:tcBorders>
            <w:vAlign w:val="center"/>
          </w:tcPr>
          <w:p w14:paraId="4883B241"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tcBorders>
              <w:top w:val="single" w:sz="8" w:space="0" w:color="000000"/>
              <w:left w:val="single" w:sz="8" w:space="0" w:color="000000"/>
              <w:bottom w:val="single" w:sz="8" w:space="0" w:color="000000"/>
              <w:right w:val="single" w:sz="8" w:space="0" w:color="000000"/>
            </w:tcBorders>
            <w:vAlign w:val="center"/>
          </w:tcPr>
          <w:p w14:paraId="7F5A40A0"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Общая физическая подготовка (%)</w:t>
            </w:r>
          </w:p>
        </w:tc>
        <w:tc>
          <w:tcPr>
            <w:tcW w:w="980" w:type="dxa"/>
            <w:tcBorders>
              <w:top w:val="single" w:sz="8" w:space="0" w:color="000000"/>
              <w:left w:val="single" w:sz="8" w:space="0" w:color="000000"/>
              <w:bottom w:val="single" w:sz="8" w:space="0" w:color="000000"/>
              <w:right w:val="single" w:sz="8" w:space="0" w:color="000000"/>
            </w:tcBorders>
            <w:vAlign w:val="center"/>
          </w:tcPr>
          <w:p w14:paraId="446E323C"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46 - 48</w:t>
            </w:r>
          </w:p>
        </w:tc>
        <w:tc>
          <w:tcPr>
            <w:tcW w:w="852" w:type="dxa"/>
            <w:tcBorders>
              <w:top w:val="single" w:sz="8" w:space="0" w:color="000000"/>
              <w:left w:val="single" w:sz="8" w:space="0" w:color="000000"/>
              <w:bottom w:val="single" w:sz="8" w:space="0" w:color="000000"/>
              <w:right w:val="single" w:sz="8" w:space="0" w:color="000000"/>
            </w:tcBorders>
            <w:vAlign w:val="center"/>
          </w:tcPr>
          <w:p w14:paraId="528A083B"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31 - 35</w:t>
            </w:r>
          </w:p>
        </w:tc>
        <w:tc>
          <w:tcPr>
            <w:tcW w:w="900" w:type="dxa"/>
            <w:tcBorders>
              <w:top w:val="single" w:sz="8" w:space="0" w:color="000000"/>
              <w:left w:val="single" w:sz="8" w:space="0" w:color="000000"/>
              <w:bottom w:val="single" w:sz="8" w:space="0" w:color="000000"/>
              <w:right w:val="single" w:sz="8" w:space="0" w:color="000000"/>
            </w:tcBorders>
            <w:vAlign w:val="center"/>
          </w:tcPr>
          <w:p w14:paraId="146A9082"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25 - 26</w:t>
            </w:r>
          </w:p>
        </w:tc>
      </w:tr>
      <w:tr w:rsidR="00766FC0" w14:paraId="76D16925" w14:textId="77777777">
        <w:tc>
          <w:tcPr>
            <w:tcW w:w="0" w:type="auto"/>
            <w:tcBorders>
              <w:top w:val="single" w:sz="8" w:space="0" w:color="000000"/>
              <w:left w:val="single" w:sz="8" w:space="0" w:color="000000"/>
              <w:bottom w:val="single" w:sz="8" w:space="0" w:color="000000"/>
              <w:right w:val="single" w:sz="8" w:space="0" w:color="000000"/>
            </w:tcBorders>
            <w:vAlign w:val="center"/>
          </w:tcPr>
          <w:p w14:paraId="63BB2DA0"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1ED2423F"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Специальная физическая подготовка (%)</w:t>
            </w:r>
          </w:p>
        </w:tc>
        <w:tc>
          <w:tcPr>
            <w:tcW w:w="980" w:type="dxa"/>
            <w:tcBorders>
              <w:top w:val="single" w:sz="8" w:space="0" w:color="000000"/>
              <w:left w:val="single" w:sz="8" w:space="0" w:color="000000"/>
              <w:bottom w:val="single" w:sz="8" w:space="0" w:color="000000"/>
              <w:right w:val="single" w:sz="8" w:space="0" w:color="000000"/>
            </w:tcBorders>
            <w:vAlign w:val="center"/>
          </w:tcPr>
          <w:p w14:paraId="03442CAE"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16 - 18</w:t>
            </w:r>
          </w:p>
        </w:tc>
        <w:tc>
          <w:tcPr>
            <w:tcW w:w="852" w:type="dxa"/>
            <w:tcBorders>
              <w:top w:val="single" w:sz="8" w:space="0" w:color="000000"/>
              <w:left w:val="single" w:sz="8" w:space="0" w:color="000000"/>
              <w:bottom w:val="single" w:sz="8" w:space="0" w:color="000000"/>
              <w:right w:val="single" w:sz="8" w:space="0" w:color="000000"/>
            </w:tcBorders>
            <w:vAlign w:val="center"/>
          </w:tcPr>
          <w:p w14:paraId="6972AEC1"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17 - 19</w:t>
            </w:r>
          </w:p>
        </w:tc>
        <w:tc>
          <w:tcPr>
            <w:tcW w:w="900" w:type="dxa"/>
            <w:tcBorders>
              <w:top w:val="single" w:sz="8" w:space="0" w:color="000000"/>
              <w:left w:val="single" w:sz="8" w:space="0" w:color="000000"/>
              <w:bottom w:val="single" w:sz="8" w:space="0" w:color="000000"/>
              <w:right w:val="single" w:sz="8" w:space="0" w:color="000000"/>
            </w:tcBorders>
            <w:vAlign w:val="center"/>
          </w:tcPr>
          <w:p w14:paraId="6FA70E03"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18 - 20</w:t>
            </w:r>
          </w:p>
        </w:tc>
      </w:tr>
      <w:tr w:rsidR="00766FC0" w14:paraId="50018F45" w14:textId="77777777">
        <w:tc>
          <w:tcPr>
            <w:tcW w:w="0" w:type="auto"/>
            <w:tcBorders>
              <w:top w:val="single" w:sz="8" w:space="0" w:color="000000"/>
              <w:left w:val="single" w:sz="8" w:space="0" w:color="000000"/>
              <w:bottom w:val="single" w:sz="8" w:space="0" w:color="000000"/>
              <w:right w:val="single" w:sz="8" w:space="0" w:color="000000"/>
            </w:tcBorders>
            <w:vAlign w:val="center"/>
          </w:tcPr>
          <w:p w14:paraId="5ABBAB8C"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tcBorders>
              <w:top w:val="single" w:sz="8" w:space="0" w:color="000000"/>
              <w:left w:val="single" w:sz="8" w:space="0" w:color="000000"/>
              <w:bottom w:val="single" w:sz="8" w:space="0" w:color="000000"/>
              <w:right w:val="single" w:sz="8" w:space="0" w:color="000000"/>
            </w:tcBorders>
            <w:vAlign w:val="center"/>
          </w:tcPr>
          <w:p w14:paraId="6CB1047B"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Участие в спортивных соревнованиях (%)</w:t>
            </w:r>
          </w:p>
        </w:tc>
        <w:tc>
          <w:tcPr>
            <w:tcW w:w="980" w:type="dxa"/>
            <w:tcBorders>
              <w:top w:val="single" w:sz="8" w:space="0" w:color="000000"/>
              <w:left w:val="single" w:sz="8" w:space="0" w:color="000000"/>
              <w:bottom w:val="single" w:sz="8" w:space="0" w:color="000000"/>
              <w:right w:val="single" w:sz="8" w:space="0" w:color="000000"/>
            </w:tcBorders>
            <w:vAlign w:val="center"/>
          </w:tcPr>
          <w:p w14:paraId="5E05CEBB"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vAlign w:val="center"/>
          </w:tcPr>
          <w:p w14:paraId="1FD8B314"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6-7</w:t>
            </w:r>
          </w:p>
        </w:tc>
        <w:tc>
          <w:tcPr>
            <w:tcW w:w="900" w:type="dxa"/>
            <w:tcBorders>
              <w:top w:val="single" w:sz="8" w:space="0" w:color="000000"/>
              <w:left w:val="single" w:sz="8" w:space="0" w:color="000000"/>
              <w:bottom w:val="single" w:sz="8" w:space="0" w:color="000000"/>
              <w:right w:val="single" w:sz="8" w:space="0" w:color="000000"/>
            </w:tcBorders>
            <w:vAlign w:val="center"/>
          </w:tcPr>
          <w:p w14:paraId="575AC342"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9-10</w:t>
            </w:r>
          </w:p>
        </w:tc>
      </w:tr>
      <w:tr w:rsidR="00766FC0" w14:paraId="0D79D53B" w14:textId="77777777">
        <w:tc>
          <w:tcPr>
            <w:tcW w:w="0" w:type="auto"/>
            <w:tcBorders>
              <w:top w:val="single" w:sz="8" w:space="0" w:color="000000"/>
              <w:left w:val="single" w:sz="8" w:space="0" w:color="000000"/>
              <w:bottom w:val="single" w:sz="8" w:space="0" w:color="000000"/>
              <w:right w:val="single" w:sz="8" w:space="0" w:color="000000"/>
            </w:tcBorders>
            <w:vAlign w:val="center"/>
          </w:tcPr>
          <w:p w14:paraId="66E2312A"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1.4.</w:t>
            </w:r>
          </w:p>
        </w:tc>
        <w:tc>
          <w:tcPr>
            <w:tcW w:w="0" w:type="auto"/>
            <w:tcBorders>
              <w:top w:val="single" w:sz="8" w:space="0" w:color="000000"/>
              <w:left w:val="single" w:sz="8" w:space="0" w:color="000000"/>
              <w:bottom w:val="single" w:sz="8" w:space="0" w:color="000000"/>
              <w:right w:val="single" w:sz="8" w:space="0" w:color="000000"/>
            </w:tcBorders>
            <w:vAlign w:val="center"/>
          </w:tcPr>
          <w:p w14:paraId="0E851611"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Техническая подготовка (%)</w:t>
            </w:r>
          </w:p>
        </w:tc>
        <w:tc>
          <w:tcPr>
            <w:tcW w:w="980" w:type="dxa"/>
            <w:tcBorders>
              <w:top w:val="single" w:sz="8" w:space="0" w:color="000000"/>
              <w:left w:val="single" w:sz="8" w:space="0" w:color="000000"/>
              <w:bottom w:val="single" w:sz="8" w:space="0" w:color="000000"/>
              <w:right w:val="single" w:sz="8" w:space="0" w:color="000000"/>
            </w:tcBorders>
            <w:vAlign w:val="center"/>
          </w:tcPr>
          <w:p w14:paraId="22AC3CAE"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19 - 29</w:t>
            </w:r>
          </w:p>
        </w:tc>
        <w:tc>
          <w:tcPr>
            <w:tcW w:w="852" w:type="dxa"/>
            <w:tcBorders>
              <w:top w:val="single" w:sz="8" w:space="0" w:color="000000"/>
              <w:left w:val="single" w:sz="8" w:space="0" w:color="000000"/>
              <w:bottom w:val="single" w:sz="8" w:space="0" w:color="000000"/>
              <w:right w:val="single" w:sz="8" w:space="0" w:color="000000"/>
            </w:tcBorders>
            <w:vAlign w:val="center"/>
          </w:tcPr>
          <w:p w14:paraId="44A0A305"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33 - 38</w:t>
            </w:r>
          </w:p>
        </w:tc>
        <w:tc>
          <w:tcPr>
            <w:tcW w:w="900" w:type="dxa"/>
            <w:tcBorders>
              <w:top w:val="single" w:sz="8" w:space="0" w:color="000000"/>
              <w:left w:val="single" w:sz="8" w:space="0" w:color="000000"/>
              <w:bottom w:val="single" w:sz="8" w:space="0" w:color="000000"/>
              <w:right w:val="single" w:sz="8" w:space="0" w:color="000000"/>
            </w:tcBorders>
            <w:vAlign w:val="center"/>
          </w:tcPr>
          <w:p w14:paraId="619ADF6A"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36 - 39</w:t>
            </w:r>
          </w:p>
        </w:tc>
      </w:tr>
      <w:tr w:rsidR="00766FC0" w14:paraId="2117350A" w14:textId="77777777">
        <w:tc>
          <w:tcPr>
            <w:tcW w:w="0" w:type="auto"/>
            <w:tcBorders>
              <w:top w:val="single" w:sz="8" w:space="0" w:color="000000"/>
              <w:left w:val="single" w:sz="8" w:space="0" w:color="000000"/>
              <w:bottom w:val="single" w:sz="8" w:space="0" w:color="000000"/>
              <w:right w:val="single" w:sz="8" w:space="0" w:color="000000"/>
            </w:tcBorders>
            <w:vAlign w:val="center"/>
          </w:tcPr>
          <w:p w14:paraId="15F5E53E"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tcPr>
          <w:p w14:paraId="156846D4"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Виды подготовки, не связанные с физической нагрузкой, в том числе тактическая, теоретическая, психологическая (%)</w:t>
            </w:r>
          </w:p>
        </w:tc>
        <w:tc>
          <w:tcPr>
            <w:tcW w:w="980" w:type="dxa"/>
            <w:tcBorders>
              <w:top w:val="single" w:sz="8" w:space="0" w:color="000000"/>
              <w:left w:val="single" w:sz="8" w:space="0" w:color="000000"/>
              <w:bottom w:val="single" w:sz="8" w:space="0" w:color="000000"/>
              <w:right w:val="single" w:sz="8" w:space="0" w:color="000000"/>
            </w:tcBorders>
            <w:vAlign w:val="center"/>
          </w:tcPr>
          <w:p w14:paraId="5C71FB8B"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1,5 - 4</w:t>
            </w:r>
          </w:p>
        </w:tc>
        <w:tc>
          <w:tcPr>
            <w:tcW w:w="852" w:type="dxa"/>
            <w:tcBorders>
              <w:top w:val="single" w:sz="8" w:space="0" w:color="000000"/>
              <w:left w:val="single" w:sz="8" w:space="0" w:color="000000"/>
              <w:bottom w:val="single" w:sz="8" w:space="0" w:color="000000"/>
              <w:right w:val="single" w:sz="8" w:space="0" w:color="000000"/>
            </w:tcBorders>
            <w:vAlign w:val="center"/>
          </w:tcPr>
          <w:p w14:paraId="1BCBFD1B"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3 - 6</w:t>
            </w:r>
          </w:p>
        </w:tc>
        <w:tc>
          <w:tcPr>
            <w:tcW w:w="900" w:type="dxa"/>
            <w:tcBorders>
              <w:top w:val="single" w:sz="8" w:space="0" w:color="000000"/>
              <w:left w:val="single" w:sz="8" w:space="0" w:color="000000"/>
              <w:bottom w:val="single" w:sz="8" w:space="0" w:color="000000"/>
              <w:right w:val="single" w:sz="8" w:space="0" w:color="000000"/>
            </w:tcBorders>
            <w:vAlign w:val="center"/>
          </w:tcPr>
          <w:p w14:paraId="7BB9C714"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4 - 5</w:t>
            </w:r>
          </w:p>
        </w:tc>
      </w:tr>
      <w:tr w:rsidR="00766FC0" w14:paraId="6B30246F" w14:textId="77777777">
        <w:tc>
          <w:tcPr>
            <w:tcW w:w="0" w:type="auto"/>
            <w:tcBorders>
              <w:top w:val="single" w:sz="8" w:space="0" w:color="000000"/>
              <w:left w:val="single" w:sz="8" w:space="0" w:color="000000"/>
              <w:bottom w:val="single" w:sz="8" w:space="0" w:color="000000"/>
              <w:right w:val="single" w:sz="8" w:space="0" w:color="000000"/>
            </w:tcBorders>
            <w:vAlign w:val="center"/>
          </w:tcPr>
          <w:p w14:paraId="125A9455"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8" w:space="0" w:color="000000"/>
              <w:left w:val="single" w:sz="8" w:space="0" w:color="000000"/>
              <w:bottom w:val="single" w:sz="8" w:space="0" w:color="000000"/>
              <w:right w:val="single" w:sz="8" w:space="0" w:color="000000"/>
            </w:tcBorders>
            <w:vAlign w:val="center"/>
          </w:tcPr>
          <w:p w14:paraId="37F9303C"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Инструкторская и судейская практика (%)</w:t>
            </w:r>
          </w:p>
        </w:tc>
        <w:tc>
          <w:tcPr>
            <w:tcW w:w="980" w:type="dxa"/>
            <w:tcBorders>
              <w:top w:val="single" w:sz="8" w:space="0" w:color="000000"/>
              <w:left w:val="single" w:sz="8" w:space="0" w:color="000000"/>
              <w:bottom w:val="single" w:sz="8" w:space="0" w:color="000000"/>
              <w:right w:val="single" w:sz="8" w:space="0" w:color="000000"/>
            </w:tcBorders>
            <w:vAlign w:val="center"/>
          </w:tcPr>
          <w:p w14:paraId="6DBC3FD7"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w:t>
            </w:r>
          </w:p>
        </w:tc>
        <w:tc>
          <w:tcPr>
            <w:tcW w:w="852" w:type="dxa"/>
            <w:tcBorders>
              <w:top w:val="single" w:sz="8" w:space="0" w:color="000000"/>
              <w:left w:val="single" w:sz="8" w:space="0" w:color="000000"/>
              <w:bottom w:val="single" w:sz="8" w:space="0" w:color="000000"/>
              <w:right w:val="single" w:sz="8" w:space="0" w:color="000000"/>
            </w:tcBorders>
            <w:vAlign w:val="center"/>
          </w:tcPr>
          <w:p w14:paraId="69EA1756"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single" w:sz="8" w:space="0" w:color="000000"/>
              <w:left w:val="single" w:sz="8" w:space="0" w:color="000000"/>
              <w:bottom w:val="single" w:sz="8" w:space="0" w:color="000000"/>
              <w:right w:val="single" w:sz="8" w:space="0" w:color="000000"/>
            </w:tcBorders>
            <w:vAlign w:val="center"/>
          </w:tcPr>
          <w:p w14:paraId="548E1E60"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0,5 - 1</w:t>
            </w:r>
          </w:p>
        </w:tc>
      </w:tr>
      <w:tr w:rsidR="00766FC0" w14:paraId="324C370A" w14:textId="77777777">
        <w:tc>
          <w:tcPr>
            <w:tcW w:w="0" w:type="auto"/>
            <w:tcBorders>
              <w:top w:val="single" w:sz="8" w:space="0" w:color="000000"/>
              <w:left w:val="single" w:sz="8" w:space="0" w:color="000000"/>
              <w:bottom w:val="single" w:sz="8" w:space="0" w:color="000000"/>
              <w:right w:val="single" w:sz="8" w:space="0" w:color="000000"/>
            </w:tcBorders>
            <w:vAlign w:val="center"/>
          </w:tcPr>
          <w:p w14:paraId="30F2B52E"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vAlign w:val="center"/>
          </w:tcPr>
          <w:p w14:paraId="6A1D6D1E"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Медицинские, медико-биологические, восстановительные мероприятия, тестирование и контроль (%)</w:t>
            </w:r>
          </w:p>
        </w:tc>
        <w:tc>
          <w:tcPr>
            <w:tcW w:w="980" w:type="dxa"/>
            <w:tcBorders>
              <w:top w:val="single" w:sz="8" w:space="0" w:color="000000"/>
              <w:left w:val="single" w:sz="8" w:space="0" w:color="000000"/>
              <w:bottom w:val="single" w:sz="8" w:space="0" w:color="000000"/>
              <w:right w:val="single" w:sz="8" w:space="0" w:color="000000"/>
            </w:tcBorders>
            <w:vAlign w:val="center"/>
          </w:tcPr>
          <w:p w14:paraId="05EFF5B6"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0,5 - 1</w:t>
            </w:r>
          </w:p>
        </w:tc>
        <w:tc>
          <w:tcPr>
            <w:tcW w:w="852" w:type="dxa"/>
            <w:tcBorders>
              <w:top w:val="single" w:sz="8" w:space="0" w:color="000000"/>
              <w:left w:val="single" w:sz="8" w:space="0" w:color="000000"/>
              <w:bottom w:val="single" w:sz="8" w:space="0" w:color="000000"/>
              <w:right w:val="single" w:sz="8" w:space="0" w:color="000000"/>
            </w:tcBorders>
            <w:vAlign w:val="center"/>
          </w:tcPr>
          <w:p w14:paraId="61B20A7A"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1 - 2</w:t>
            </w:r>
          </w:p>
        </w:tc>
        <w:tc>
          <w:tcPr>
            <w:tcW w:w="900" w:type="dxa"/>
            <w:tcBorders>
              <w:top w:val="single" w:sz="8" w:space="0" w:color="000000"/>
              <w:left w:val="single" w:sz="8" w:space="0" w:color="000000"/>
              <w:bottom w:val="single" w:sz="8" w:space="0" w:color="000000"/>
              <w:right w:val="single" w:sz="8" w:space="0" w:color="000000"/>
            </w:tcBorders>
            <w:vAlign w:val="center"/>
          </w:tcPr>
          <w:p w14:paraId="0648CF7A" w14:textId="77777777" w:rsidR="00766FC0" w:rsidRDefault="00681B15">
            <w:pPr>
              <w:wordWrap w:val="0"/>
              <w:spacing w:before="100" w:after="100"/>
              <w:ind w:left="60" w:right="60"/>
              <w:jc w:val="center"/>
              <w:rPr>
                <w:rFonts w:ascii="Times New Roman" w:hAnsi="Times New Roman" w:cs="Times New Roman"/>
                <w:sz w:val="24"/>
                <w:szCs w:val="24"/>
              </w:rPr>
            </w:pPr>
            <w:r>
              <w:rPr>
                <w:rFonts w:ascii="Times New Roman" w:hAnsi="Times New Roman" w:cs="Times New Roman"/>
                <w:sz w:val="24"/>
                <w:szCs w:val="24"/>
              </w:rPr>
              <w:t>1,5 - 2</w:t>
            </w:r>
          </w:p>
        </w:tc>
      </w:tr>
    </w:tbl>
    <w:p w14:paraId="30E84B8E" w14:textId="77777777" w:rsidR="00766FC0" w:rsidRDefault="00766FC0">
      <w:pPr>
        <w:spacing w:after="0" w:line="240" w:lineRule="auto"/>
        <w:jc w:val="both"/>
        <w:rPr>
          <w:rFonts w:ascii="Times New Roman" w:eastAsia="Times New Roman" w:hAnsi="Times New Roman" w:cs="Times New Roman"/>
          <w:b/>
          <w:bCs/>
          <w:sz w:val="28"/>
          <w:szCs w:val="28"/>
          <w:lang w:eastAsia="ru-RU"/>
        </w:rPr>
      </w:pPr>
    </w:p>
    <w:p w14:paraId="5AA76704" w14:textId="77777777" w:rsidR="00766FC0" w:rsidRDefault="00766FC0">
      <w:pPr>
        <w:spacing w:after="0" w:line="240" w:lineRule="auto"/>
        <w:jc w:val="both"/>
        <w:rPr>
          <w:rFonts w:ascii="Times New Roman" w:eastAsiaTheme="minorEastAsia" w:hAnsi="Times New Roman" w:cs="Times New Roman"/>
          <w:b/>
          <w:sz w:val="28"/>
          <w:szCs w:val="28"/>
          <w:lang w:eastAsia="ru-RU"/>
        </w:rPr>
      </w:pPr>
    </w:p>
    <w:p w14:paraId="1097B21F" w14:textId="77777777" w:rsidR="004F28AF" w:rsidRDefault="004F28AF">
      <w:pPr>
        <w:spacing w:after="0" w:line="240" w:lineRule="auto"/>
        <w:jc w:val="center"/>
        <w:rPr>
          <w:rFonts w:ascii="Times New Roman" w:hAnsi="Times New Roman" w:cs="Times New Roman"/>
          <w:b/>
          <w:sz w:val="28"/>
          <w:szCs w:val="28"/>
        </w:rPr>
      </w:pPr>
    </w:p>
    <w:p w14:paraId="559AEEE2" w14:textId="77777777" w:rsidR="004F28AF" w:rsidRDefault="004F28AF">
      <w:pPr>
        <w:spacing w:after="0" w:line="240" w:lineRule="auto"/>
        <w:jc w:val="center"/>
        <w:rPr>
          <w:rFonts w:ascii="Times New Roman" w:hAnsi="Times New Roman" w:cs="Times New Roman"/>
          <w:b/>
          <w:sz w:val="28"/>
          <w:szCs w:val="28"/>
        </w:rPr>
      </w:pPr>
    </w:p>
    <w:p w14:paraId="18ECD757" w14:textId="77777777" w:rsidR="004F28AF" w:rsidRDefault="004F28AF">
      <w:pPr>
        <w:spacing w:after="0" w:line="240" w:lineRule="auto"/>
        <w:jc w:val="center"/>
        <w:rPr>
          <w:rFonts w:ascii="Times New Roman" w:hAnsi="Times New Roman" w:cs="Times New Roman"/>
          <w:b/>
          <w:sz w:val="28"/>
          <w:szCs w:val="28"/>
        </w:rPr>
      </w:pPr>
    </w:p>
    <w:p w14:paraId="1D5AD5F5" w14:textId="77777777" w:rsidR="004F28AF" w:rsidRDefault="004F28AF">
      <w:pPr>
        <w:spacing w:after="0" w:line="240" w:lineRule="auto"/>
        <w:jc w:val="center"/>
        <w:rPr>
          <w:rFonts w:ascii="Times New Roman" w:hAnsi="Times New Roman" w:cs="Times New Roman"/>
          <w:b/>
          <w:sz w:val="28"/>
          <w:szCs w:val="28"/>
        </w:rPr>
      </w:pPr>
    </w:p>
    <w:p w14:paraId="57FF43C0" w14:textId="77777777" w:rsidR="004F28AF" w:rsidRDefault="004F28AF">
      <w:pPr>
        <w:spacing w:after="0" w:line="240" w:lineRule="auto"/>
        <w:jc w:val="center"/>
        <w:rPr>
          <w:rFonts w:ascii="Times New Roman" w:hAnsi="Times New Roman" w:cs="Times New Roman"/>
          <w:b/>
          <w:sz w:val="28"/>
          <w:szCs w:val="28"/>
        </w:rPr>
      </w:pPr>
    </w:p>
    <w:p w14:paraId="336DA61C" w14:textId="77777777" w:rsidR="004F28AF" w:rsidRDefault="004F28AF">
      <w:pPr>
        <w:spacing w:after="0" w:line="240" w:lineRule="auto"/>
        <w:jc w:val="center"/>
        <w:rPr>
          <w:rFonts w:ascii="Times New Roman" w:hAnsi="Times New Roman" w:cs="Times New Roman"/>
          <w:b/>
          <w:sz w:val="28"/>
          <w:szCs w:val="28"/>
        </w:rPr>
      </w:pPr>
    </w:p>
    <w:p w14:paraId="254786CD" w14:textId="77777777" w:rsidR="004F28AF" w:rsidRDefault="004F28AF">
      <w:pPr>
        <w:spacing w:after="0" w:line="240" w:lineRule="auto"/>
        <w:jc w:val="center"/>
        <w:rPr>
          <w:rFonts w:ascii="Times New Roman" w:hAnsi="Times New Roman" w:cs="Times New Roman"/>
          <w:b/>
          <w:sz w:val="28"/>
          <w:szCs w:val="28"/>
        </w:rPr>
      </w:pPr>
    </w:p>
    <w:p w14:paraId="7AB57C83" w14:textId="77777777" w:rsidR="004F28AF" w:rsidRDefault="004F28AF">
      <w:pPr>
        <w:spacing w:after="0" w:line="240" w:lineRule="auto"/>
        <w:jc w:val="center"/>
        <w:rPr>
          <w:rFonts w:ascii="Times New Roman" w:hAnsi="Times New Roman" w:cs="Times New Roman"/>
          <w:b/>
          <w:sz w:val="28"/>
          <w:szCs w:val="28"/>
        </w:rPr>
      </w:pPr>
    </w:p>
    <w:p w14:paraId="270D1576" w14:textId="77777777" w:rsidR="004F28AF" w:rsidRDefault="004F28AF">
      <w:pPr>
        <w:spacing w:after="0" w:line="240" w:lineRule="auto"/>
        <w:jc w:val="center"/>
        <w:rPr>
          <w:rFonts w:ascii="Times New Roman" w:hAnsi="Times New Roman" w:cs="Times New Roman"/>
          <w:b/>
          <w:sz w:val="28"/>
          <w:szCs w:val="28"/>
        </w:rPr>
      </w:pPr>
    </w:p>
    <w:p w14:paraId="763F2413" w14:textId="77777777" w:rsidR="004F28AF" w:rsidRDefault="004F28AF">
      <w:pPr>
        <w:spacing w:after="0" w:line="240" w:lineRule="auto"/>
        <w:jc w:val="center"/>
        <w:rPr>
          <w:rFonts w:ascii="Times New Roman" w:hAnsi="Times New Roman" w:cs="Times New Roman"/>
          <w:b/>
          <w:sz w:val="28"/>
          <w:szCs w:val="28"/>
        </w:rPr>
      </w:pPr>
    </w:p>
    <w:p w14:paraId="1AA8DC90" w14:textId="77777777" w:rsidR="004F28AF" w:rsidRDefault="004F28AF">
      <w:pPr>
        <w:spacing w:after="0" w:line="240" w:lineRule="auto"/>
        <w:jc w:val="center"/>
        <w:rPr>
          <w:rFonts w:ascii="Times New Roman" w:hAnsi="Times New Roman" w:cs="Times New Roman"/>
          <w:b/>
          <w:sz w:val="28"/>
          <w:szCs w:val="28"/>
        </w:rPr>
      </w:pPr>
    </w:p>
    <w:p w14:paraId="4A631B78" w14:textId="77777777" w:rsidR="004F28AF" w:rsidRDefault="004F28AF">
      <w:pPr>
        <w:spacing w:after="0" w:line="240" w:lineRule="auto"/>
        <w:jc w:val="center"/>
        <w:rPr>
          <w:rFonts w:ascii="Times New Roman" w:hAnsi="Times New Roman" w:cs="Times New Roman"/>
          <w:b/>
          <w:sz w:val="28"/>
          <w:szCs w:val="28"/>
        </w:rPr>
      </w:pPr>
    </w:p>
    <w:p w14:paraId="6327FBE3" w14:textId="5B223549" w:rsidR="00766FC0" w:rsidRDefault="00681B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 программы 1 года обучения</w:t>
      </w:r>
    </w:p>
    <w:p w14:paraId="0FF721D6" w14:textId="77777777" w:rsidR="00766FC0" w:rsidRDefault="00766FC0">
      <w:pPr>
        <w:spacing w:after="0" w:line="240" w:lineRule="auto"/>
        <w:contextualSpacing/>
        <w:rPr>
          <w:rFonts w:ascii="Times New Roman" w:eastAsia="Times New Roman" w:hAnsi="Times New Roman" w:cs="Times New Roman"/>
          <w:sz w:val="28"/>
          <w:szCs w:val="28"/>
          <w:lang w:eastAsia="ru-RU"/>
        </w:rPr>
      </w:pPr>
    </w:p>
    <w:p w14:paraId="16D9D793" w14:textId="77777777" w:rsidR="00766FC0" w:rsidRDefault="00681B15">
      <w:pPr>
        <w:ind w:firstLineChars="50" w:firstLine="141"/>
        <w:rPr>
          <w:rFonts w:ascii="Times New Roman" w:hAnsi="Times New Roman" w:cs="Times New Roman"/>
          <w:b/>
          <w:sz w:val="28"/>
          <w:szCs w:val="28"/>
        </w:rPr>
      </w:pPr>
      <w:r>
        <w:rPr>
          <w:rFonts w:ascii="Times New Roman" w:eastAsia="Times New Roman" w:hAnsi="Times New Roman" w:cs="Times New Roman"/>
          <w:b/>
          <w:sz w:val="28"/>
          <w:szCs w:val="28"/>
        </w:rPr>
        <w:t>Материал для этапа начальной подготовки (до одного года).</w:t>
      </w:r>
    </w:p>
    <w:tbl>
      <w:tblPr>
        <w:tblStyle w:val="ad"/>
        <w:tblW w:w="0" w:type="auto"/>
        <w:tblLook w:val="04A0" w:firstRow="1" w:lastRow="0" w:firstColumn="1" w:lastColumn="0" w:noHBand="0" w:noVBand="1"/>
      </w:tblPr>
      <w:tblGrid>
        <w:gridCol w:w="2760"/>
        <w:gridCol w:w="6586"/>
      </w:tblGrid>
      <w:tr w:rsidR="00766FC0" w14:paraId="4F5D45AE" w14:textId="77777777">
        <w:tc>
          <w:tcPr>
            <w:tcW w:w="9836" w:type="dxa"/>
            <w:gridSpan w:val="2"/>
          </w:tcPr>
          <w:p w14:paraId="3E2FEB28" w14:textId="77777777" w:rsidR="00766FC0" w:rsidRDefault="00681B1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Теоретический материал</w:t>
            </w:r>
          </w:p>
        </w:tc>
      </w:tr>
      <w:tr w:rsidR="00766FC0" w14:paraId="437E5F2F" w14:textId="77777777">
        <w:tc>
          <w:tcPr>
            <w:tcW w:w="2802" w:type="dxa"/>
            <w:vMerge w:val="restart"/>
          </w:tcPr>
          <w:p w14:paraId="4847107B"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 и спорт (2часа)</w:t>
            </w:r>
          </w:p>
        </w:tc>
        <w:tc>
          <w:tcPr>
            <w:tcW w:w="7034" w:type="dxa"/>
          </w:tcPr>
          <w:p w14:paraId="69502A94"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Значение физической культуры и спорта для укрепления здоровья, гармонического развития, подготовки к труду и защите Родины</w:t>
            </w:r>
          </w:p>
        </w:tc>
      </w:tr>
      <w:tr w:rsidR="00766FC0" w14:paraId="75C0FE05" w14:textId="77777777">
        <w:tc>
          <w:tcPr>
            <w:tcW w:w="2802" w:type="dxa"/>
            <w:vMerge/>
          </w:tcPr>
          <w:p w14:paraId="62166BBC"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112FE716"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Влияние вредных привычек на организм человека (курение, алкоголь, наркотические вещества)</w:t>
            </w:r>
          </w:p>
        </w:tc>
      </w:tr>
      <w:tr w:rsidR="00766FC0" w14:paraId="17D834BD" w14:textId="77777777">
        <w:tc>
          <w:tcPr>
            <w:tcW w:w="2802" w:type="dxa"/>
            <w:vMerge w:val="restart"/>
          </w:tcPr>
          <w:p w14:paraId="07DE0D84"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Оборудование и инвентарь (2 часа)</w:t>
            </w:r>
          </w:p>
        </w:tc>
        <w:tc>
          <w:tcPr>
            <w:tcW w:w="7034" w:type="dxa"/>
          </w:tcPr>
          <w:p w14:paraId="6CB932A1"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использования оборудования и инвентаря</w:t>
            </w:r>
          </w:p>
        </w:tc>
      </w:tr>
      <w:tr w:rsidR="00766FC0" w14:paraId="39D9016E" w14:textId="77777777">
        <w:tc>
          <w:tcPr>
            <w:tcW w:w="2802" w:type="dxa"/>
            <w:vMerge/>
          </w:tcPr>
          <w:p w14:paraId="5C6C0003"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36496CA0"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поведения в спортивном зале и на спортивных площадках</w:t>
            </w:r>
          </w:p>
        </w:tc>
      </w:tr>
      <w:tr w:rsidR="00766FC0" w14:paraId="48A3BC16" w14:textId="77777777">
        <w:tc>
          <w:tcPr>
            <w:tcW w:w="2802" w:type="dxa"/>
            <w:vMerge/>
          </w:tcPr>
          <w:p w14:paraId="5518A17E"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2CF83205"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безопасности при занятиях в зале единоборств</w:t>
            </w:r>
          </w:p>
        </w:tc>
      </w:tr>
      <w:tr w:rsidR="00766FC0" w14:paraId="0897A968" w14:textId="77777777">
        <w:tc>
          <w:tcPr>
            <w:tcW w:w="2802" w:type="dxa"/>
          </w:tcPr>
          <w:p w14:paraId="4C7382C4"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Краткий обзор истории и развития единоборств (2 часа)</w:t>
            </w:r>
          </w:p>
        </w:tc>
        <w:tc>
          <w:tcPr>
            <w:tcW w:w="7034" w:type="dxa"/>
          </w:tcPr>
          <w:p w14:paraId="066C6CD4"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История и развитие единоборств в мире, история первых соревнований по Тхэквондо в СССР, РФ</w:t>
            </w:r>
          </w:p>
        </w:tc>
      </w:tr>
      <w:tr w:rsidR="00766FC0" w14:paraId="49E1D40D" w14:textId="77777777">
        <w:tc>
          <w:tcPr>
            <w:tcW w:w="2802" w:type="dxa"/>
            <w:vMerge w:val="restart"/>
          </w:tcPr>
          <w:p w14:paraId="3D4AAA96"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Гигиенические знания и навыки закаливания, режим и питание спортсмена (3 часа)</w:t>
            </w:r>
          </w:p>
        </w:tc>
        <w:tc>
          <w:tcPr>
            <w:tcW w:w="7034" w:type="dxa"/>
          </w:tcPr>
          <w:p w14:paraId="747F11FC"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Соблюдение санитарно-гигиенических требований во время занятий в зале</w:t>
            </w:r>
          </w:p>
        </w:tc>
      </w:tr>
      <w:tr w:rsidR="00766FC0" w14:paraId="4AC0F1D7" w14:textId="77777777">
        <w:tc>
          <w:tcPr>
            <w:tcW w:w="2802" w:type="dxa"/>
            <w:vMerge/>
          </w:tcPr>
          <w:p w14:paraId="7790D8F3"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0ADFE781"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естественных факторов природы: солнца, воздуха и воды в целях укрепления здоровья и закаливания</w:t>
            </w:r>
          </w:p>
        </w:tc>
      </w:tr>
      <w:tr w:rsidR="00766FC0" w14:paraId="6CCCB03E" w14:textId="77777777">
        <w:tc>
          <w:tcPr>
            <w:tcW w:w="2802" w:type="dxa"/>
          </w:tcPr>
          <w:p w14:paraId="670AA4DD"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Краткие сведения о строении и функциях организма человека (3 часа)</w:t>
            </w:r>
          </w:p>
        </w:tc>
        <w:tc>
          <w:tcPr>
            <w:tcW w:w="7034" w:type="dxa"/>
          </w:tcPr>
          <w:p w14:paraId="1E63915F"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сведения о строении организма человека. Двигательный аппарат – костная и мышечная система</w:t>
            </w:r>
          </w:p>
        </w:tc>
      </w:tr>
      <w:tr w:rsidR="00766FC0" w14:paraId="60F85886" w14:textId="77777777">
        <w:tc>
          <w:tcPr>
            <w:tcW w:w="2802" w:type="dxa"/>
            <w:vMerge w:val="restart"/>
          </w:tcPr>
          <w:p w14:paraId="03922659"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Морально-волевая, интеллектуальная и эстетическая подготовка единоборца (3часа)</w:t>
            </w:r>
          </w:p>
        </w:tc>
        <w:tc>
          <w:tcPr>
            <w:tcW w:w="7034" w:type="dxa"/>
          </w:tcPr>
          <w:p w14:paraId="18D5E67F"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Поведение спортсмена. Спортивная честь. Культура и интересы юного спортсмена</w:t>
            </w:r>
          </w:p>
        </w:tc>
      </w:tr>
      <w:tr w:rsidR="00766FC0" w14:paraId="4D42AC04" w14:textId="77777777">
        <w:tc>
          <w:tcPr>
            <w:tcW w:w="2802" w:type="dxa"/>
            <w:vMerge/>
          </w:tcPr>
          <w:p w14:paraId="3268E3F9"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7CFE9262"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Тактическая подготовка в развитии интеллекта и боевого мышления</w:t>
            </w:r>
          </w:p>
        </w:tc>
      </w:tr>
      <w:tr w:rsidR="00766FC0" w14:paraId="3D016630" w14:textId="77777777">
        <w:tc>
          <w:tcPr>
            <w:tcW w:w="2802" w:type="dxa"/>
            <w:vMerge/>
          </w:tcPr>
          <w:p w14:paraId="11CDFD62"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267E499B"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Психологическая подготовка: регуляция эмоций и развитие внимания</w:t>
            </w:r>
          </w:p>
          <w:p w14:paraId="55DA9134" w14:textId="77777777" w:rsidR="00766FC0" w:rsidRDefault="00766FC0">
            <w:pPr>
              <w:spacing w:after="0" w:line="240" w:lineRule="auto"/>
              <w:rPr>
                <w:rFonts w:ascii="Times New Roman" w:eastAsia="Times New Roman" w:hAnsi="Times New Roman" w:cs="Times New Roman"/>
                <w:sz w:val="28"/>
                <w:szCs w:val="28"/>
              </w:rPr>
            </w:pPr>
          </w:p>
        </w:tc>
      </w:tr>
      <w:tr w:rsidR="00766FC0" w14:paraId="24B5B0EB" w14:textId="77777777">
        <w:tc>
          <w:tcPr>
            <w:tcW w:w="2802" w:type="dxa"/>
            <w:vMerge/>
          </w:tcPr>
          <w:p w14:paraId="79BA014C"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6FD0B3D9"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Спортивные ритуалы.</w:t>
            </w:r>
          </w:p>
          <w:p w14:paraId="349073C2" w14:textId="77777777" w:rsidR="00766FC0" w:rsidRDefault="00766FC0">
            <w:pPr>
              <w:spacing w:after="0" w:line="240" w:lineRule="auto"/>
              <w:rPr>
                <w:rFonts w:ascii="Times New Roman" w:eastAsia="Times New Roman" w:hAnsi="Times New Roman" w:cs="Times New Roman"/>
                <w:sz w:val="28"/>
                <w:szCs w:val="28"/>
              </w:rPr>
            </w:pPr>
          </w:p>
        </w:tc>
      </w:tr>
      <w:tr w:rsidR="00766FC0" w14:paraId="2E8815FD" w14:textId="77777777">
        <w:tc>
          <w:tcPr>
            <w:tcW w:w="2802" w:type="dxa"/>
          </w:tcPr>
          <w:p w14:paraId="6951003C"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Правила соревнований (2 часа)</w:t>
            </w:r>
          </w:p>
          <w:p w14:paraId="6382E7F8"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3009FDB2"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Весовые категории для юношей. Программа соревнований. Правила проведения соревнований.</w:t>
            </w:r>
          </w:p>
          <w:p w14:paraId="0A565F06" w14:textId="77777777" w:rsidR="00766FC0" w:rsidRDefault="00766FC0">
            <w:pPr>
              <w:spacing w:after="0" w:line="240" w:lineRule="auto"/>
              <w:rPr>
                <w:rFonts w:ascii="Times New Roman" w:eastAsia="Times New Roman" w:hAnsi="Times New Roman" w:cs="Times New Roman"/>
                <w:sz w:val="28"/>
                <w:szCs w:val="28"/>
              </w:rPr>
            </w:pPr>
          </w:p>
        </w:tc>
      </w:tr>
      <w:tr w:rsidR="00766FC0" w14:paraId="6E2928D5" w14:textId="77777777">
        <w:tc>
          <w:tcPr>
            <w:tcW w:w="9836" w:type="dxa"/>
            <w:gridSpan w:val="2"/>
          </w:tcPr>
          <w:p w14:paraId="35C05637" w14:textId="77777777" w:rsidR="00766FC0" w:rsidRDefault="00681B15">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Практический материал</w:t>
            </w:r>
          </w:p>
          <w:p w14:paraId="2EB84483" w14:textId="77777777" w:rsidR="00766FC0" w:rsidRDefault="00766FC0">
            <w:pPr>
              <w:spacing w:after="0" w:line="240" w:lineRule="auto"/>
              <w:rPr>
                <w:rFonts w:ascii="Times New Roman" w:eastAsia="Times New Roman" w:hAnsi="Times New Roman" w:cs="Times New Roman"/>
                <w:sz w:val="28"/>
                <w:szCs w:val="28"/>
              </w:rPr>
            </w:pPr>
          </w:p>
        </w:tc>
      </w:tr>
      <w:tr w:rsidR="00766FC0" w14:paraId="56FF78AB" w14:textId="77777777">
        <w:tc>
          <w:tcPr>
            <w:tcW w:w="2802" w:type="dxa"/>
          </w:tcPr>
          <w:p w14:paraId="3C106C04"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Общая физическая подготовка</w:t>
            </w:r>
          </w:p>
          <w:p w14:paraId="5D0C9A03"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477D46A5"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Прыжки, бег и метания.</w:t>
            </w:r>
          </w:p>
          <w:p w14:paraId="2C0C14D0"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Строевые упражнения на месте, в движении, в перестроении.</w:t>
            </w:r>
          </w:p>
          <w:p w14:paraId="6687467A"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Прикладные упражнения.</w:t>
            </w:r>
          </w:p>
          <w:p w14:paraId="6EA7AB22"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lastRenderedPageBreak/>
              <w:t>Упражнения с теннисным мячом. Метания теннисного мяча. Ловля мяча при бросках в парах.</w:t>
            </w:r>
          </w:p>
          <w:p w14:paraId="315D1803"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Упражнения набивным мячом (вес мяча от 1 до 3 кг)</w:t>
            </w:r>
          </w:p>
          <w:p w14:paraId="5B6EEADA"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Упражнения с отягощениями (лёгкие гантели 0.5 кг -1 кг, блины от штанги, вес которых не более 5 кг).</w:t>
            </w:r>
          </w:p>
          <w:p w14:paraId="49349D23"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Упражнения на гимнастических снарядах (турник, брусья).</w:t>
            </w:r>
          </w:p>
          <w:p w14:paraId="027D2FCB"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Акробатические упражнения. Кувырки, перевороты, падения, стойки на голове, на руках.</w:t>
            </w:r>
          </w:p>
          <w:p w14:paraId="179F3DB0"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Упражнения для укрепления шеи, кистей, спины, пресса.</w:t>
            </w:r>
          </w:p>
          <w:p w14:paraId="530E5298"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 xml:space="preserve">Упражнения в </w:t>
            </w:r>
            <w:proofErr w:type="spellStart"/>
            <w:r>
              <w:rPr>
                <w:rFonts w:ascii="Times New Roman" w:eastAsia="Times New Roman" w:hAnsi="Times New Roman" w:cs="Times New Roman"/>
                <w:sz w:val="28"/>
                <w:szCs w:val="28"/>
              </w:rPr>
              <w:t>самостраховке</w:t>
            </w:r>
            <w:proofErr w:type="spellEnd"/>
            <w:r>
              <w:rPr>
                <w:rFonts w:ascii="Times New Roman" w:eastAsia="Times New Roman" w:hAnsi="Times New Roman" w:cs="Times New Roman"/>
                <w:sz w:val="28"/>
                <w:szCs w:val="28"/>
              </w:rPr>
              <w:t xml:space="preserve"> и страховке партнера.</w:t>
            </w:r>
          </w:p>
          <w:p w14:paraId="678370E6"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Футбол, регби, баскетбол, настольный теннис и т.д.</w:t>
            </w:r>
          </w:p>
          <w:p w14:paraId="388F2609"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Подвижные игры, развивающие игры и эстафеты.</w:t>
            </w:r>
          </w:p>
          <w:p w14:paraId="66B2F21F"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Лыжный спорт.</w:t>
            </w:r>
          </w:p>
          <w:p w14:paraId="79FF7AB5"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Плавание.</w:t>
            </w:r>
          </w:p>
          <w:p w14:paraId="59135DB9" w14:textId="77777777" w:rsidR="00766FC0" w:rsidRDefault="00766FC0">
            <w:pPr>
              <w:spacing w:after="0" w:line="240" w:lineRule="auto"/>
              <w:rPr>
                <w:rFonts w:ascii="Times New Roman" w:eastAsia="Times New Roman" w:hAnsi="Times New Roman" w:cs="Times New Roman"/>
                <w:sz w:val="28"/>
                <w:szCs w:val="28"/>
              </w:rPr>
            </w:pPr>
          </w:p>
        </w:tc>
      </w:tr>
      <w:tr w:rsidR="00766FC0" w14:paraId="6918AEBD" w14:textId="77777777">
        <w:tc>
          <w:tcPr>
            <w:tcW w:w="2802" w:type="dxa"/>
          </w:tcPr>
          <w:p w14:paraId="21C518A2"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214EB088" w14:textId="77777777" w:rsidR="00766FC0" w:rsidRDefault="00681B15">
            <w:pPr>
              <w:spacing w:after="0" w:line="240" w:lineRule="auto"/>
              <w:rPr>
                <w:rFonts w:ascii="Times New Roman" w:hAnsi="Times New Roman" w:cs="Times New Roman"/>
                <w:i/>
                <w:sz w:val="28"/>
                <w:szCs w:val="28"/>
              </w:rPr>
            </w:pPr>
            <w:r>
              <w:rPr>
                <w:rFonts w:ascii="Times New Roman" w:eastAsia="Times New Roman" w:hAnsi="Times New Roman" w:cs="Times New Roman"/>
                <w:i/>
                <w:sz w:val="28"/>
                <w:szCs w:val="28"/>
              </w:rPr>
              <w:t>Упражнения на гибкость:</w:t>
            </w:r>
          </w:p>
          <w:p w14:paraId="62D7154A"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Силовые упражнения.</w:t>
            </w:r>
          </w:p>
          <w:p w14:paraId="7058A773"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Упражнения на расслабление мышц.</w:t>
            </w:r>
          </w:p>
          <w:p w14:paraId="141CD261"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Упражнения на растягивание мышц, связок и сухожилий.</w:t>
            </w:r>
          </w:p>
          <w:p w14:paraId="30BF806C" w14:textId="77777777" w:rsidR="00766FC0" w:rsidRDefault="00681B15">
            <w:pPr>
              <w:spacing w:after="0" w:line="240" w:lineRule="auto"/>
              <w:rPr>
                <w:rFonts w:ascii="Times New Roman" w:eastAsia="Symbol" w:hAnsi="Times New Roman" w:cs="Times New Roman"/>
                <w:sz w:val="28"/>
                <w:szCs w:val="28"/>
              </w:rPr>
            </w:pPr>
            <w:r>
              <w:rPr>
                <w:rFonts w:ascii="Times New Roman" w:eastAsia="Times New Roman" w:hAnsi="Times New Roman" w:cs="Times New Roman"/>
                <w:sz w:val="28"/>
                <w:szCs w:val="28"/>
              </w:rPr>
              <w:t>Упражнения в парах</w:t>
            </w:r>
          </w:p>
          <w:p w14:paraId="3DAE7704" w14:textId="77777777" w:rsidR="00766FC0" w:rsidRDefault="00766FC0">
            <w:pPr>
              <w:spacing w:after="0" w:line="240" w:lineRule="auto"/>
              <w:rPr>
                <w:rFonts w:ascii="Times New Roman" w:eastAsia="Times New Roman" w:hAnsi="Times New Roman" w:cs="Times New Roman"/>
                <w:sz w:val="28"/>
                <w:szCs w:val="28"/>
              </w:rPr>
            </w:pPr>
          </w:p>
        </w:tc>
      </w:tr>
      <w:tr w:rsidR="00766FC0" w14:paraId="3E6451E2" w14:textId="77777777">
        <w:trPr>
          <w:trHeight w:val="282"/>
        </w:trPr>
        <w:tc>
          <w:tcPr>
            <w:tcW w:w="2802" w:type="dxa"/>
          </w:tcPr>
          <w:p w14:paraId="72F48424"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297E401B" w14:textId="77777777" w:rsidR="00766FC0" w:rsidRDefault="00681B15">
            <w:pPr>
              <w:spacing w:after="0" w:line="240" w:lineRule="auto"/>
              <w:rPr>
                <w:rFonts w:ascii="Times New Roman" w:hAnsi="Times New Roman" w:cs="Times New Roman"/>
                <w:i/>
                <w:sz w:val="28"/>
                <w:szCs w:val="28"/>
              </w:rPr>
            </w:pPr>
            <w:r>
              <w:rPr>
                <w:rFonts w:ascii="Times New Roman" w:eastAsia="Times New Roman" w:hAnsi="Times New Roman" w:cs="Times New Roman"/>
                <w:i/>
                <w:sz w:val="28"/>
                <w:szCs w:val="28"/>
              </w:rPr>
              <w:t>Упражнения для развития ловкости:</w:t>
            </w:r>
          </w:p>
          <w:p w14:paraId="6B6E1C5B"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t>Ползание.</w:t>
            </w:r>
          </w:p>
          <w:p w14:paraId="7A42B302"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t xml:space="preserve">Прыжки в длину с места, </w:t>
            </w:r>
            <w:proofErr w:type="spellStart"/>
            <w:r>
              <w:rPr>
                <w:rFonts w:ascii="Times New Roman" w:eastAsia="Times New Roman" w:hAnsi="Times New Roman" w:cs="Times New Roman"/>
                <w:sz w:val="28"/>
                <w:szCs w:val="28"/>
              </w:rPr>
              <w:t>многоскоки</w:t>
            </w:r>
            <w:proofErr w:type="spellEnd"/>
            <w:r>
              <w:rPr>
                <w:rFonts w:ascii="Times New Roman" w:eastAsia="Times New Roman" w:hAnsi="Times New Roman" w:cs="Times New Roman"/>
                <w:sz w:val="28"/>
                <w:szCs w:val="28"/>
              </w:rPr>
              <w:t>, тройной прыжок на заданное расстояние;</w:t>
            </w:r>
          </w:p>
          <w:p w14:paraId="6BDA5FEA"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t>Подскоки вверх на заданную высоту;</w:t>
            </w:r>
          </w:p>
          <w:p w14:paraId="339E8E84"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t>Стойка на одной ноге с открытыми и закрытыми глазами с различным положением свободной ноги и рук до потери равновесия на ограниченной площади опоры и различной высоте</w:t>
            </w:r>
          </w:p>
          <w:p w14:paraId="64CE3731"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t>Разнообразные упражнения на гимнастической скамейке, рейке гимнастической скамейки, бревне без предметов и с предметами</w:t>
            </w:r>
          </w:p>
          <w:p w14:paraId="56283974"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t>Игры, эстафеты, полосы препятствий с элементами удержания равновесия на двух или одной ноге</w:t>
            </w:r>
          </w:p>
          <w:p w14:paraId="6030EB22"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t>прохождение отрезков различной длины с закрытыми глазами после многократных вращений вокруг себя</w:t>
            </w:r>
          </w:p>
          <w:p w14:paraId="4FB968F1"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t>Кувырки вперед, назад.</w:t>
            </w:r>
          </w:p>
          <w:p w14:paraId="16FBCD7B"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t>Кувырки через левое, правое плечо.</w:t>
            </w:r>
          </w:p>
          <w:p w14:paraId="550698B0"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t>Стойка на лопатках</w:t>
            </w:r>
          </w:p>
          <w:p w14:paraId="791C69D5"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t>Вставание со стойки на руках в положение мостик</w:t>
            </w:r>
          </w:p>
          <w:p w14:paraId="5214FEAC"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lastRenderedPageBreak/>
              <w:t>Страховка при падении на левый, правый бок, назад, вперед</w:t>
            </w:r>
          </w:p>
          <w:p w14:paraId="0A7AF4B7"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с мячами и предметами различного веса и конфигурации. Ловля предметов при бросках в парах</w:t>
            </w:r>
          </w:p>
          <w:p w14:paraId="2A0AB6FF"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t>Упражнения набивным мячом (вес мяча от 1 до 3 кг)</w:t>
            </w:r>
          </w:p>
          <w:p w14:paraId="781B160C" w14:textId="77777777" w:rsidR="00766FC0" w:rsidRDefault="00681B15">
            <w:pPr>
              <w:spacing w:after="0" w:line="240" w:lineRule="auto"/>
              <w:rPr>
                <w:rFonts w:ascii="Times New Roman" w:eastAsia="Symbol" w:hAnsi="Times New Roman" w:cs="Times New Roman"/>
                <w:i/>
                <w:iCs/>
                <w:sz w:val="28"/>
                <w:szCs w:val="28"/>
              </w:rPr>
            </w:pPr>
            <w:r>
              <w:rPr>
                <w:rFonts w:ascii="Times New Roman" w:eastAsia="Times New Roman" w:hAnsi="Times New Roman" w:cs="Times New Roman"/>
                <w:sz w:val="28"/>
                <w:szCs w:val="28"/>
              </w:rPr>
              <w:t>Упражнения на гимнастических снарядах (турник, брусья)</w:t>
            </w:r>
          </w:p>
          <w:p w14:paraId="4229BA27"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игры и эстафеты.</w:t>
            </w:r>
          </w:p>
          <w:p w14:paraId="55D7444E" w14:textId="77777777" w:rsidR="00766FC0" w:rsidRDefault="00766FC0">
            <w:pPr>
              <w:spacing w:after="0" w:line="240" w:lineRule="auto"/>
              <w:rPr>
                <w:rFonts w:ascii="Times New Roman" w:eastAsia="Symbol" w:hAnsi="Times New Roman" w:cs="Times New Roman"/>
                <w:i/>
                <w:iCs/>
                <w:sz w:val="28"/>
                <w:szCs w:val="28"/>
              </w:rPr>
            </w:pPr>
          </w:p>
        </w:tc>
      </w:tr>
      <w:tr w:rsidR="00766FC0" w14:paraId="0272FA15" w14:textId="77777777">
        <w:tc>
          <w:tcPr>
            <w:tcW w:w="2802" w:type="dxa"/>
          </w:tcPr>
          <w:p w14:paraId="29A61402"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635A6073" w14:textId="77777777" w:rsidR="00766FC0" w:rsidRDefault="00681B15">
            <w:pPr>
              <w:spacing w:after="0" w:line="240" w:lineRule="auto"/>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Быстрота:</w:t>
            </w:r>
          </w:p>
          <w:p w14:paraId="1D32FFCF"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Понятие «быстрота» включает в себя три элемента.</w:t>
            </w:r>
          </w:p>
          <w:p w14:paraId="488C6E7B"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Первый элемент – время двигательной реакции (моторная фаза реакции на определенный сигнал).</w:t>
            </w:r>
          </w:p>
          <w:p w14:paraId="4E774D0F"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Второй элемент – скорость выполнения одиночного движения (например, движения конечностями), что особо важно в восточных единоборствах,</w:t>
            </w:r>
          </w:p>
          <w:p w14:paraId="51D41343"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Третий элемент – быстрота бега или частота движений рук, ног и туловища.</w:t>
            </w:r>
          </w:p>
          <w:p w14:paraId="4FF3D0DF"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Упражнения для развития быстроты.</w:t>
            </w:r>
          </w:p>
          <w:p w14:paraId="57A0EB8E"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игры. Спортивные игры по упрощенным правилам и площадки меньшем размером.</w:t>
            </w:r>
          </w:p>
          <w:p w14:paraId="537979AE"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2.Эстафеты.</w:t>
            </w:r>
          </w:p>
          <w:p w14:paraId="763DF2E8"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Бег с гандикапом (шансы на победу уравновешивают на старте расстановкой участников забега на определенном расстоянии один от другого в соответствии с уровнем развития быстроты).</w:t>
            </w:r>
          </w:p>
          <w:p w14:paraId="419CA14C"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Имитация движений руками или ногами с максимальной или вариативной частотой и из разных исходных положений (стоя, лежа, сидя).</w:t>
            </w:r>
          </w:p>
          <w:p w14:paraId="30E4B38E"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Бег с максимальной или вариативной частотой движений. Бег с ускорением.</w:t>
            </w:r>
          </w:p>
          <w:p w14:paraId="50C92B59"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циклических упражнений со старта (стартовый разгон) без команды или по команде стартера.</w:t>
            </w:r>
          </w:p>
          <w:p w14:paraId="5090CA3A"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Бег с вариативной скоростью в пределах 70–100 % индивидуального максимума конкретном упражнении.</w:t>
            </w:r>
          </w:p>
          <w:p w14:paraId="5DAAE531" w14:textId="77777777" w:rsidR="00766FC0" w:rsidRDefault="00766FC0">
            <w:pPr>
              <w:spacing w:after="0" w:line="240" w:lineRule="auto"/>
              <w:rPr>
                <w:rFonts w:ascii="Times New Roman" w:eastAsia="Times New Roman" w:hAnsi="Times New Roman" w:cs="Times New Roman"/>
                <w:sz w:val="28"/>
                <w:szCs w:val="28"/>
              </w:rPr>
            </w:pPr>
          </w:p>
          <w:p w14:paraId="002765A4" w14:textId="77777777" w:rsidR="00766FC0" w:rsidRDefault="00766FC0">
            <w:pPr>
              <w:spacing w:after="0" w:line="240" w:lineRule="auto"/>
              <w:rPr>
                <w:rFonts w:ascii="Times New Roman" w:eastAsia="Times New Roman" w:hAnsi="Times New Roman" w:cs="Times New Roman"/>
                <w:sz w:val="28"/>
                <w:szCs w:val="28"/>
              </w:rPr>
            </w:pPr>
          </w:p>
        </w:tc>
      </w:tr>
      <w:tr w:rsidR="00766FC0" w14:paraId="2D700CF4" w14:textId="77777777">
        <w:tc>
          <w:tcPr>
            <w:tcW w:w="2802" w:type="dxa"/>
          </w:tcPr>
          <w:p w14:paraId="0FF09F45"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1D1ADF4A" w14:textId="77777777" w:rsidR="00766FC0" w:rsidRDefault="00681B15">
            <w:pPr>
              <w:spacing w:after="0" w:line="240" w:lineRule="auto"/>
              <w:rPr>
                <w:rFonts w:ascii="Times New Roman" w:hAnsi="Times New Roman" w:cs="Times New Roman"/>
                <w:i/>
                <w:sz w:val="28"/>
                <w:szCs w:val="28"/>
              </w:rPr>
            </w:pPr>
            <w:r>
              <w:rPr>
                <w:rFonts w:ascii="Times New Roman" w:eastAsia="Times New Roman" w:hAnsi="Times New Roman" w:cs="Times New Roman"/>
                <w:i/>
                <w:sz w:val="28"/>
                <w:szCs w:val="28"/>
              </w:rPr>
              <w:t>Сила:</w:t>
            </w:r>
          </w:p>
          <w:p w14:paraId="2AF4ED8B"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Упражнения на перекладине</w:t>
            </w:r>
          </w:p>
          <w:p w14:paraId="1149AC8D"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Упражнения на брусьях</w:t>
            </w:r>
          </w:p>
          <w:p w14:paraId="526D5E26"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Упражнения с лёгкими отягощениями</w:t>
            </w:r>
          </w:p>
          <w:p w14:paraId="48C1AD7C"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lastRenderedPageBreak/>
              <w:t>Упражнения с массой собственного тела (отжимания от пола)</w:t>
            </w:r>
          </w:p>
          <w:p w14:paraId="49294FC1"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Упражнения с сопротивлением партнёра</w:t>
            </w:r>
          </w:p>
          <w:p w14:paraId="50E5738F"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Выносливость</w:t>
            </w:r>
          </w:p>
          <w:p w14:paraId="0D8F03A1"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Кроссовый бег</w:t>
            </w:r>
          </w:p>
          <w:p w14:paraId="428AE053"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Лыжи</w:t>
            </w:r>
          </w:p>
          <w:p w14:paraId="64CCA9C4"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Плавание</w:t>
            </w:r>
          </w:p>
          <w:p w14:paraId="1A99A756"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Спортивные игры.</w:t>
            </w:r>
          </w:p>
          <w:p w14:paraId="13B54DA2" w14:textId="77777777" w:rsidR="00766FC0" w:rsidRDefault="00766FC0">
            <w:pPr>
              <w:spacing w:after="0" w:line="240" w:lineRule="auto"/>
              <w:rPr>
                <w:rFonts w:ascii="Times New Roman" w:eastAsia="Times New Roman" w:hAnsi="Times New Roman" w:cs="Times New Roman"/>
                <w:i/>
                <w:iCs/>
                <w:sz w:val="28"/>
                <w:szCs w:val="28"/>
              </w:rPr>
            </w:pPr>
          </w:p>
        </w:tc>
      </w:tr>
      <w:tr w:rsidR="00766FC0" w14:paraId="05271300" w14:textId="77777777">
        <w:tc>
          <w:tcPr>
            <w:tcW w:w="2802" w:type="dxa"/>
          </w:tcPr>
          <w:p w14:paraId="3EADC2F5"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Специальная физическая подготовка</w:t>
            </w:r>
          </w:p>
          <w:p w14:paraId="2B1D146F" w14:textId="77777777" w:rsidR="00766FC0" w:rsidRDefault="00766FC0">
            <w:pPr>
              <w:spacing w:after="0" w:line="240" w:lineRule="auto"/>
              <w:rPr>
                <w:rFonts w:ascii="Times New Roman" w:eastAsia="Times New Roman" w:hAnsi="Times New Roman" w:cs="Times New Roman"/>
                <w:sz w:val="28"/>
                <w:szCs w:val="28"/>
              </w:rPr>
            </w:pPr>
          </w:p>
        </w:tc>
        <w:tc>
          <w:tcPr>
            <w:tcW w:w="7034" w:type="dxa"/>
          </w:tcPr>
          <w:p w14:paraId="15A5C197"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Специальная гибкость – направленное развитие суставов, связок, мышц и сухожилий, необходимых для выполнения соревновательной техники спортивной специализации</w:t>
            </w:r>
          </w:p>
          <w:p w14:paraId="13007A7A"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Специальная ловкость – выработка умений и навыков, связанных с выполнением специфических технических движений</w:t>
            </w:r>
          </w:p>
          <w:p w14:paraId="14674BC7"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Специальная быстрота – локальное развитие основных групп мышц, влияющих на технику избранного вида спорта</w:t>
            </w:r>
          </w:p>
          <w:p w14:paraId="59D2C046" w14:textId="77777777" w:rsidR="00766FC0" w:rsidRDefault="00766FC0">
            <w:pPr>
              <w:spacing w:after="0" w:line="240" w:lineRule="auto"/>
              <w:rPr>
                <w:rFonts w:ascii="Times New Roman" w:eastAsia="Times New Roman" w:hAnsi="Times New Roman" w:cs="Times New Roman"/>
                <w:i/>
                <w:iCs/>
                <w:sz w:val="28"/>
                <w:szCs w:val="28"/>
              </w:rPr>
            </w:pPr>
          </w:p>
        </w:tc>
      </w:tr>
    </w:tbl>
    <w:p w14:paraId="4710AB1C" w14:textId="77777777" w:rsidR="00766FC0" w:rsidRDefault="00766FC0">
      <w:pPr>
        <w:spacing w:after="0" w:line="240" w:lineRule="auto"/>
        <w:jc w:val="center"/>
        <w:rPr>
          <w:rFonts w:ascii="Times New Roman" w:eastAsia="Times New Roman" w:hAnsi="Times New Roman" w:cs="Times New Roman"/>
          <w:b/>
          <w:bCs/>
          <w:sz w:val="28"/>
          <w:szCs w:val="28"/>
          <w:lang w:eastAsia="ru-RU"/>
        </w:rPr>
      </w:pPr>
    </w:p>
    <w:p w14:paraId="65812F48" w14:textId="77777777" w:rsidR="00766FC0" w:rsidRDefault="00681B15">
      <w:pPr>
        <w:rPr>
          <w:rFonts w:ascii="Times New Roman" w:hAnsi="Times New Roman" w:cs="Times New Roman"/>
          <w:b/>
          <w:sz w:val="28"/>
          <w:szCs w:val="28"/>
        </w:rPr>
      </w:pPr>
      <w:r>
        <w:rPr>
          <w:rFonts w:ascii="Times New Roman" w:eastAsia="Times New Roman" w:hAnsi="Times New Roman" w:cs="Times New Roman"/>
          <w:b/>
          <w:sz w:val="28"/>
          <w:szCs w:val="28"/>
        </w:rPr>
        <w:t>Упражнения с резким изменением темпа, длины шага и направления движения.</w:t>
      </w:r>
    </w:p>
    <w:p w14:paraId="27FFBC64"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Скоростные упражнения в облегченных относительно обычных условиях (бег по ветру или под гору и т.п.). Облегчение условий должно быть таким, чтобы не приводило к нарушениям структуры движений основного упражнения. Скоростные упражнения в усложненных относительно обычных условиях (бег в гору, и т.п.). Усложнение не должно нарушать структуру движений основного упражнения. Скоростные упражнения с применением дополнительных предметов. Они способствуют лучшему расслаблению мышц, принимающих участие в выполнении конкретного упражнения, и совершенствованию координации работы мышц, не несущих основной нагрузки. Например, если при выполнении скоростного бега взять в руки мягкие картонные трубочки, то станет значительно легче контролировать напряжение мышц рук. Это позволит быстрее избавиться от чрезмерной координационной и скоростной напряженности мышц рук и плечевого пояса и окажет содействие улучшению координации напряжения и расслабления мышц ног.</w:t>
      </w:r>
    </w:p>
    <w:p w14:paraId="18EB1D00" w14:textId="77777777" w:rsidR="00766FC0" w:rsidRDefault="00681B15">
      <w:pPr>
        <w:ind w:firstLine="709"/>
        <w:rPr>
          <w:rFonts w:ascii="Times New Roman" w:hAnsi="Times New Roman" w:cs="Times New Roman"/>
          <w:sz w:val="28"/>
          <w:szCs w:val="28"/>
        </w:rPr>
      </w:pPr>
      <w:r>
        <w:rPr>
          <w:rFonts w:ascii="Times New Roman" w:eastAsia="Times New Roman" w:hAnsi="Times New Roman" w:cs="Times New Roman"/>
          <w:sz w:val="28"/>
          <w:szCs w:val="28"/>
        </w:rPr>
        <w:t xml:space="preserve">Выполнение скоростных циклических упражнений с применением </w:t>
      </w:r>
      <w:proofErr w:type="spellStart"/>
      <w:r>
        <w:rPr>
          <w:rFonts w:ascii="Times New Roman" w:eastAsia="Times New Roman" w:hAnsi="Times New Roman" w:cs="Times New Roman"/>
          <w:sz w:val="28"/>
          <w:szCs w:val="28"/>
        </w:rPr>
        <w:t>звуколидеров</w:t>
      </w:r>
      <w:proofErr w:type="spellEnd"/>
      <w:r>
        <w:rPr>
          <w:rFonts w:ascii="Times New Roman" w:eastAsia="Times New Roman" w:hAnsi="Times New Roman" w:cs="Times New Roman"/>
          <w:sz w:val="28"/>
          <w:szCs w:val="28"/>
        </w:rPr>
        <w:t xml:space="preserve"> темпа движений.</w:t>
      </w:r>
    </w:p>
    <w:p w14:paraId="0EC44638"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Скоростно-силовые упражнения: прыжки с ноги на ногу; скачки на одной ноге; прыжки через набивные мячи, установленные на разном расстоянии; прыжки (влево-вправо) через гимнастическую скамейку с продвижением вперед; выпрыгивание из полуприседа; прыжки через скакалку и т.п.</w:t>
      </w:r>
    </w:p>
    <w:p w14:paraId="1AC6952F" w14:textId="77777777" w:rsidR="00766FC0" w:rsidRDefault="00681B15">
      <w:pPr>
        <w:jc w:val="both"/>
        <w:rPr>
          <w:rFonts w:ascii="Times New Roman" w:hAnsi="Times New Roman" w:cs="Times New Roman"/>
          <w:b/>
          <w:sz w:val="28"/>
          <w:szCs w:val="28"/>
        </w:rPr>
      </w:pPr>
      <w:r>
        <w:rPr>
          <w:rFonts w:ascii="Times New Roman" w:eastAsia="Times New Roman" w:hAnsi="Times New Roman" w:cs="Times New Roman"/>
          <w:b/>
          <w:sz w:val="28"/>
          <w:szCs w:val="28"/>
        </w:rPr>
        <w:t>Упражнения на растягивание мышц, связок и сухожилий для увеличения амплитуды движений.</w:t>
      </w:r>
    </w:p>
    <w:p w14:paraId="4F55E073"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При  этом  следует</w:t>
      </w:r>
      <w:r>
        <w:rPr>
          <w:rFonts w:ascii="Times New Roman" w:eastAsia="Times New Roman" w:hAnsi="Times New Roman" w:cs="Times New Roman"/>
          <w:sz w:val="28"/>
          <w:szCs w:val="28"/>
        </w:rPr>
        <w:tab/>
        <w:t>руководствоваться</w:t>
      </w:r>
      <w:r>
        <w:rPr>
          <w:rFonts w:ascii="Times New Roman" w:eastAsia="Times New Roman" w:hAnsi="Times New Roman" w:cs="Times New Roman"/>
          <w:sz w:val="28"/>
          <w:szCs w:val="28"/>
        </w:rPr>
        <w:tab/>
        <w:t>такими методическими</w:t>
      </w:r>
      <w:r>
        <w:rPr>
          <w:rFonts w:ascii="Times New Roman" w:hAnsi="Times New Roman" w:cs="Times New Roman"/>
          <w:sz w:val="28"/>
          <w:szCs w:val="28"/>
        </w:rPr>
        <w:t xml:space="preserve"> </w:t>
      </w:r>
      <w:r>
        <w:rPr>
          <w:rFonts w:ascii="Times New Roman" w:eastAsia="Times New Roman" w:hAnsi="Times New Roman" w:cs="Times New Roman"/>
          <w:sz w:val="28"/>
          <w:szCs w:val="28"/>
        </w:rPr>
        <w:t>положениями. Реагирование выполнять с максимально возможной быстротой. Таким образом, эффективность проведения игры зависит от адекватности решения таких организационных факторов, как:</w:t>
      </w:r>
    </w:p>
    <w:p w14:paraId="2C907458"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умение доходчиво и интересно объяснять игру,</w:t>
      </w:r>
    </w:p>
    <w:p w14:paraId="3CCC2245"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размещение игроков во время ее проведения,</w:t>
      </w:r>
    </w:p>
    <w:p w14:paraId="7E4B83C9"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определение ведущих,</w:t>
      </w:r>
    </w:p>
    <w:p w14:paraId="320BA43D"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распределение на команды,</w:t>
      </w:r>
    </w:p>
    <w:p w14:paraId="03A8997F"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определение помощников и судей,</w:t>
      </w:r>
    </w:p>
    <w:p w14:paraId="76154EBC"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руководство процессом игры,</w:t>
      </w:r>
    </w:p>
    <w:p w14:paraId="2A7A8BF1"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дозирование нагрузок,</w:t>
      </w:r>
    </w:p>
    <w:p w14:paraId="3A5769F4"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окончание игры.</w:t>
      </w:r>
    </w:p>
    <w:p w14:paraId="46888178" w14:textId="77777777" w:rsidR="00766FC0" w:rsidRDefault="00766FC0">
      <w:pPr>
        <w:pStyle w:val="af"/>
        <w:rPr>
          <w:rFonts w:ascii="Times New Roman" w:hAnsi="Times New Roman" w:cs="Times New Roman"/>
          <w:sz w:val="28"/>
          <w:szCs w:val="28"/>
        </w:rPr>
      </w:pPr>
    </w:p>
    <w:p w14:paraId="7DDBAB89"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 объяснением учеников следует разместить в исходное положение, из которого они будут начинать игру. Объясняя, учитель сообщает название игры, ее цель и ход, рассказывает о роли каждого игрока, его месте. При объяснении и проведении игры учитель может стоять в таком месте, на котором все игроки могли бы его хорошо видеть и слышать. Для лучшего усвоения игры рассказ можно сопровождать показом отдельных сложных движений. Особое внимание игроков следует обратить на правила игры. И если эта игра проводится впервые, учитель проверяет, все ли игроки понимают ее правила. Существует несколько способов определения ведущего, а применяют их в зависимости от условий занятий, характера игры и количества игроков. </w:t>
      </w:r>
    </w:p>
    <w:p w14:paraId="6F50A9E4"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Учитель может назначить ведущим одного из игроков на свое усмотрение, коротко обосновав свой выбор. Ведущего также могут избрать сами игроки. Однако для этого необходимо, чтобы они хорошо знали друг друга. Можно назначить ведущего и по результатам предшествующих игр. Этот выбор стимулирует учеников добиваться лучших результатов. Часто применяют жеребьевку в виде счета. Роли ведущего могут быть разнообразные и оказывать содействие формированию организаторских привычек и активности. В командных играх и эстафетах соревнуются между </w:t>
      </w:r>
      <w:r>
        <w:rPr>
          <w:rFonts w:ascii="Times New Roman" w:eastAsia="Times New Roman" w:hAnsi="Times New Roman" w:cs="Times New Roman"/>
          <w:sz w:val="28"/>
          <w:szCs w:val="28"/>
        </w:rPr>
        <w:lastRenderedPageBreak/>
        <w:t>собой две большие команды, а распределение игроков на команды может осуществляться учителем одним из следующих способов:</w:t>
      </w:r>
    </w:p>
    <w:p w14:paraId="04928B3D"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с помощью расчета,</w:t>
      </w:r>
    </w:p>
    <w:p w14:paraId="04F45CEF"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фигурной маршировкой,</w:t>
      </w:r>
    </w:p>
    <w:p w14:paraId="2D9DF206"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по указанию руководителя,</w:t>
      </w:r>
    </w:p>
    <w:p w14:paraId="1F5AA8AC"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по выбору капитанов, которые поочередно добирают себе игроков.</w:t>
      </w:r>
    </w:p>
    <w:p w14:paraId="740595D0" w14:textId="77777777" w:rsidR="00766FC0" w:rsidRDefault="00766FC0">
      <w:pPr>
        <w:pStyle w:val="af"/>
        <w:rPr>
          <w:rFonts w:ascii="Times New Roman" w:hAnsi="Times New Roman" w:cs="Times New Roman"/>
          <w:sz w:val="28"/>
          <w:szCs w:val="28"/>
        </w:rPr>
      </w:pPr>
    </w:p>
    <w:p w14:paraId="155149C5"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Все способы распределения на команды надо вводить соответственно характеру и условиям проведения игры, а также составу игроков. В сложных играх с большим количеством игроков необходимо привлекать судей – помощников, они считают очки или время, наблюдают за порядком и состоянием места для игры.</w:t>
      </w:r>
    </w:p>
    <w:p w14:paraId="6A87D21F"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Помощники и судьи назначаются из учеников, освобожденных по состоянию здоровья от выполнения физических упражнений средней и большой интенсивности, для которых физическая нагрузка игры противопоказана. Если таких учеников нет, то помощников и судей назначают из числа игроков. Руководство игрой, бесспорно, тяжелейший и вместе с тем решающий момент в работе педагога, так как только это может обеспечить достижение запланированного педагогического результата. Руководство игрой включает несколько обязательных элементов:</w:t>
      </w:r>
    </w:p>
    <w:p w14:paraId="7794DB01"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наблюдение за действиями учеников,</w:t>
      </w:r>
    </w:p>
    <w:p w14:paraId="24A2BD36"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устранение ошибок,</w:t>
      </w:r>
    </w:p>
    <w:p w14:paraId="1241803C"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коллективных приемов,</w:t>
      </w:r>
    </w:p>
    <w:p w14:paraId="75E13970"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пресечение проявлений индивидуализма, грубого отношения к игрокам,</w:t>
      </w:r>
    </w:p>
    <w:p w14:paraId="5C656E01"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регулировка нагрузок,</w:t>
      </w:r>
    </w:p>
    <w:p w14:paraId="3A3A00FE"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стимулирование необходимого уровня эмоциональной активности на протяжении всей игры.</w:t>
      </w:r>
    </w:p>
    <w:p w14:paraId="5E44E7F0" w14:textId="77777777" w:rsidR="00766FC0" w:rsidRDefault="00766FC0">
      <w:pPr>
        <w:pStyle w:val="af"/>
        <w:rPr>
          <w:rFonts w:ascii="Times New Roman" w:hAnsi="Times New Roman" w:cs="Times New Roman"/>
          <w:sz w:val="28"/>
          <w:szCs w:val="28"/>
        </w:rPr>
      </w:pPr>
    </w:p>
    <w:p w14:paraId="1482CFF6"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Направляя игровую деятельность, учитель помогает выбрать способ решения игровой задачи, добиваясь самостоятельности и творческой активности игроков. В отдельных случаях он может включиться в игру сам, демонстрируя, как лучше действовать в той или другой ситуации. Важно своевременно исправлять ошибки. Объяснять ошибку нужно коротко, демонстрируя правильные действия. Если этих приемов недостаточно, применять специальные упражнения, в отдельности анализируя ту или другую ситуацию. Ответственный момент в руководстве подвижными играми –дозирование физической нагрузки. Игровая деятельность своей эмоциональностью захватывает детей, и они не ощущают усталости. Во избежание переутомления учеников необходимо своевременно прекратить игру или изменить ее интенсивность. Регулируя физическую нагрузку в игре, учитель может использовать разнообразные приемы: уменьшать или </w:t>
      </w:r>
      <w:r>
        <w:rPr>
          <w:rFonts w:ascii="Times New Roman" w:eastAsia="Times New Roman" w:hAnsi="Times New Roman" w:cs="Times New Roman"/>
          <w:sz w:val="28"/>
          <w:szCs w:val="28"/>
        </w:rPr>
        <w:lastRenderedPageBreak/>
        <w:t>увеличивать время, отведенное на игру, изменять количество повторений игры. Окончание игры должно быть своевременным. Преждевременное или внезапное окончание игры вызовет неудовольствие учеников. Во избежание этого педагог должен уложиться во время, отведенное для игры. После окончания игры необходимо подвести итог. При сообщении результатов следует указать командам и отдельным игрокам на допущенные ошибки и отрицательные и положительные моменты в их поведении.</w:t>
      </w:r>
    </w:p>
    <w:p w14:paraId="7970C7D0"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Игра может быть включена во все части тренировки. Подготовительная часть – игры небольшой подвижности и сложности, которые помогают сосредоточить внимание учеников. Характерными видами движений для этих игр является ходьба. Основная часть – игры с бегом на скорость, с преодолением препятствий, метанием, прыжками и другими упражнениями, которые требуют большой подвижности. Игры в основной части должны помогать изучению и усовершенствованию техники выполнения тех или других упражнений. Заключительная часть – игры незначительной и средней подвижности с простыми движениями, правилами организации. Они должны содействовать активному отдыху после интенсивной нагрузки в основной части.</w:t>
      </w:r>
    </w:p>
    <w:p w14:paraId="76AE6049"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Характеристика подвижных игр. Подвижные игры как средство физического воспитания имеют ряд особенностей. Наиболее характерные из них состоят из активности и самостоятельности играющих, коллективности действий и непрерывности изменения условий деятельности. Деятельность играющих подчинена правилам игры, которые регламентируют их поведение и отношения. Правила облегчают выбор тактики действия и руководство игрой. Взаимоотношения между играющими определяются, прежде всего содержанием игры. Различие в отношениях между игроками разрешает выделить две основные группы – некомандные и командные игры, которые дополняются небольшой группой переходных игр. Некомандные игры можно поделить на игры с ведущим и без ведущего. Так же командные игры делятся на два основных вида: игры с одновременным участием всех играющих, игры с поочередным участием. Командные игры различаются и по форме поединка играющих. Существуют игры без вступления игроков в борьбу с соперником, а в других, наоборот, активно ведут борьбу с ними. Различают игры: имитационные, с перебежками, с преодолением препятствий, с мячом, с палками. Выбор той или иной игры определяется конкретными задачами и условиями проведения. Для каждой возрастной группы характерны свои особенности в выборе и методике проведения игры.</w:t>
      </w:r>
    </w:p>
    <w:p w14:paraId="1AB0B5C0"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Игры и упражнения, которые оказывают содействие усвоению техники прыжков и развитию скоростно-силовых качеств. Приводим примерный комплекс подвижных игр:</w:t>
      </w:r>
    </w:p>
    <w:p w14:paraId="08394984" w14:textId="77777777" w:rsidR="00766FC0" w:rsidRDefault="00681B15">
      <w:pPr>
        <w:rPr>
          <w:rFonts w:ascii="Times New Roman" w:eastAsia="Times New Roman" w:hAnsi="Times New Roman" w:cs="Times New Roman"/>
          <w:sz w:val="28"/>
          <w:szCs w:val="28"/>
        </w:rPr>
      </w:pPr>
      <w:r>
        <w:rPr>
          <w:rFonts w:ascii="Times New Roman" w:eastAsia="Times New Roman" w:hAnsi="Times New Roman" w:cs="Times New Roman"/>
          <w:b/>
          <w:i/>
          <w:iCs/>
          <w:sz w:val="28"/>
          <w:szCs w:val="28"/>
        </w:rPr>
        <w:t>«Получить мячик»</w:t>
      </w:r>
    </w:p>
    <w:p w14:paraId="18C5FA5D"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 xml:space="preserve"> Инвентарь – мячик, шнурок.</w:t>
      </w:r>
    </w:p>
    <w:p w14:paraId="7E22781B"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Основная цель – усвоение ритма выполнения последних трех шагов и отталкивания.</w:t>
      </w:r>
    </w:p>
    <w:p w14:paraId="0B66981A"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Организация – подвесить на шнурке мячик на доступной ученикам высоте. Установить очередность выполнения упражнений.</w:t>
      </w:r>
    </w:p>
    <w:p w14:paraId="79E5CD52"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Проведение – ученик выполняет три шага разбега, отталкивается одной ногой и старается тронуть рукой подвешенный на шнурке мячик. Высота, на которой подвешен мячик, постепенно увеличивается для того, чтобы знать, на сколько сантиметров поднимается мячик. Для определения личного или командного первенства за каждый удачный прыжок начисляется одно очко. Удачным считается прыжок, если ученик коснулся рукой мячика. На каждой высоте выполняется одна попытка.</w:t>
      </w:r>
    </w:p>
    <w:p w14:paraId="0002C59E" w14:textId="77777777" w:rsidR="00766FC0" w:rsidRDefault="00681B15">
      <w:pPr>
        <w:rPr>
          <w:rFonts w:ascii="Times New Roman" w:hAnsi="Times New Roman" w:cs="Times New Roman"/>
          <w:b/>
          <w:sz w:val="28"/>
          <w:szCs w:val="28"/>
        </w:rPr>
      </w:pPr>
      <w:r>
        <w:rPr>
          <w:rFonts w:ascii="Times New Roman" w:eastAsia="Times New Roman" w:hAnsi="Times New Roman" w:cs="Times New Roman"/>
          <w:b/>
          <w:i/>
          <w:iCs/>
          <w:sz w:val="28"/>
          <w:szCs w:val="28"/>
        </w:rPr>
        <w:t>«Отталкивание и приземление»</w:t>
      </w:r>
    </w:p>
    <w:p w14:paraId="0563F793"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Место проведения – сектор для прыжков в высоту.</w:t>
      </w:r>
    </w:p>
    <w:p w14:paraId="671D6638"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Инвентарь – резиновый бинт или планки для прыжков в высоту. Основная цель – научиться отталкиваться и приземляться.</w:t>
      </w:r>
    </w:p>
    <w:p w14:paraId="6DE75345"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Организация – провести с обеих сторон от планки в яме для приземления и в секторе на всю ширину ямы 4 линии. Расстояние между линиями 20–30 см. Линии пронумеровать. Первая от планки линия с обеих сторон проводится на расстоянии 40– 50 см и имеет наибольший порядковый номер.</w:t>
      </w:r>
    </w:p>
    <w:p w14:paraId="5E72787F"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Например: первая от планки линия имеет № 3, вторая – № 2, третья – № 1. Учеников поделить на 2 команды и выстроить с обеих сторон от ямы в колонну по одному. Прыгают сначала все ученики с одной стороны, а потом с другой. Командное первенство определяется путем подсчета всех очков, которые набрали участники команд.</w:t>
      </w:r>
    </w:p>
    <w:p w14:paraId="688598D8" w14:textId="77777777" w:rsidR="00766FC0" w:rsidRDefault="00681B15">
      <w:pPr>
        <w:rPr>
          <w:rFonts w:ascii="Times New Roman" w:hAnsi="Times New Roman" w:cs="Times New Roman"/>
          <w:b/>
          <w:sz w:val="28"/>
          <w:szCs w:val="28"/>
        </w:rPr>
      </w:pPr>
      <w:r>
        <w:rPr>
          <w:rFonts w:ascii="Times New Roman" w:eastAsia="Times New Roman" w:hAnsi="Times New Roman" w:cs="Times New Roman"/>
          <w:b/>
          <w:i/>
          <w:iCs/>
          <w:sz w:val="28"/>
          <w:szCs w:val="28"/>
        </w:rPr>
        <w:t>«Кто выше?»</w:t>
      </w:r>
      <w:r>
        <w:rPr>
          <w:rFonts w:ascii="Times New Roman" w:eastAsia="Times New Roman" w:hAnsi="Times New Roman" w:cs="Times New Roman"/>
          <w:b/>
          <w:i/>
          <w:iCs/>
          <w:sz w:val="28"/>
          <w:szCs w:val="28"/>
        </w:rPr>
        <w:tab/>
      </w:r>
    </w:p>
    <w:p w14:paraId="68458835"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Инвентарь – резиновый бинт или планка для прыжков в высоту, мел двух цветов.</w:t>
      </w:r>
    </w:p>
    <w:p w14:paraId="4E874F1E"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Место проведения – сектор для прыжков в высоту.</w:t>
      </w:r>
    </w:p>
    <w:p w14:paraId="37F30106"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lastRenderedPageBreak/>
        <w:t>Основная цель – приобретение опыта соревнований и привычки идти на риск. Организация – принимают участие 2 команды, участники имеют порядковые</w:t>
      </w:r>
    </w:p>
    <w:p w14:paraId="007B15D4"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номера, прыгают поочередно. Каждый участник выбирает себе высоту, которую будет преодолевать, и заявляет об этом тренеру. Каждый участник одолевает только одну высоту.</w:t>
      </w:r>
    </w:p>
    <w:p w14:paraId="0D0126E8"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Проведение – к началу соревнований пометки мелом находятся на одной высоте. За каждую взятую участником высоту команде начисляются очки, которые соответствуют взятой высоте.</w:t>
      </w:r>
    </w:p>
    <w:p w14:paraId="003E514D"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Игры, которые оказывают содействие усвоению техники бега и развития скорости</w:t>
      </w:r>
    </w:p>
    <w:p w14:paraId="71C1ACBB" w14:textId="77777777" w:rsidR="00766FC0" w:rsidRDefault="00681B15">
      <w:pPr>
        <w:rPr>
          <w:rFonts w:ascii="Times New Roman" w:hAnsi="Times New Roman" w:cs="Times New Roman"/>
          <w:b/>
          <w:sz w:val="28"/>
          <w:szCs w:val="28"/>
        </w:rPr>
      </w:pPr>
      <w:r>
        <w:rPr>
          <w:rFonts w:ascii="Times New Roman" w:eastAsia="Times New Roman" w:hAnsi="Times New Roman" w:cs="Times New Roman"/>
          <w:b/>
          <w:i/>
          <w:iCs/>
          <w:sz w:val="28"/>
          <w:szCs w:val="28"/>
        </w:rPr>
        <w:t>«Бежал с мячиком»</w:t>
      </w:r>
    </w:p>
    <w:p w14:paraId="2E0C7B82"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Инвентарь – большой или маленький мячик.</w:t>
      </w:r>
    </w:p>
    <w:p w14:paraId="2FEAF455"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Место проведения – игровая площадка, футбольное поле.</w:t>
      </w:r>
    </w:p>
    <w:p w14:paraId="63AC2D01"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Основная цель – обучение бегу по дистанции.</w:t>
      </w:r>
    </w:p>
    <w:p w14:paraId="5F476E2E"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Организация – начертить дугу, позади которой размещены 2 команды игроков, которые выстроены в колонну по одному. Двое ведущих назначаются из учеников, один из них находится за дугой посередине между командами, держа в руках мячик, а второй стоит впереди на определенном расстоянии от первого. Расстояние между двумя ведущими может быть произвольным и зависит от времени и подготовки учеников.</w:t>
      </w:r>
    </w:p>
    <w:p w14:paraId="525ACD5A"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Проведение – после сигнала тренера ведущий, что находится за дугой, передает мячик по земле второму водящему. Участники по одному с каждой команды бегут за мячиком. Команда, представитель которой первым тронет мячик, получает очко. Игра продолжается до тех пор, пока все игроки не примут в ней участие.</w:t>
      </w:r>
    </w:p>
    <w:p w14:paraId="0084CC18" w14:textId="77777777" w:rsidR="00766FC0" w:rsidRDefault="00681B15">
      <w:pPr>
        <w:rPr>
          <w:rFonts w:ascii="Times New Roman" w:hAnsi="Times New Roman" w:cs="Times New Roman"/>
          <w:b/>
          <w:sz w:val="28"/>
          <w:szCs w:val="28"/>
        </w:rPr>
      </w:pPr>
      <w:r>
        <w:rPr>
          <w:rFonts w:ascii="Times New Roman" w:eastAsia="Times New Roman" w:hAnsi="Times New Roman" w:cs="Times New Roman"/>
          <w:b/>
          <w:i/>
          <w:iCs/>
          <w:sz w:val="28"/>
          <w:szCs w:val="28"/>
        </w:rPr>
        <w:t>«Бежал по прямой дорожке с ускорением»</w:t>
      </w:r>
    </w:p>
    <w:p w14:paraId="01965265"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Инвентарь – флажки.</w:t>
      </w:r>
    </w:p>
    <w:p w14:paraId="7EE39D78"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Место проведения – беговая дорожка, футбольное поле.</w:t>
      </w:r>
    </w:p>
    <w:p w14:paraId="7D1CF372"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Основная цель – развитие реакции, ловкости, скорости.</w:t>
      </w:r>
    </w:p>
    <w:p w14:paraId="5AB44ED4"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 xml:space="preserve">Организация – размечаются 3 параллельные линии. Две первые, которые находятся на расстоянии 5–7 м одна от другой, есть стартовые линии. Третья линия – финишная, находится на расстоянии 15–20 м от стартовых линий. </w:t>
      </w:r>
      <w:r>
        <w:rPr>
          <w:rFonts w:ascii="Times New Roman" w:eastAsia="Times New Roman" w:hAnsi="Times New Roman" w:cs="Times New Roman"/>
          <w:sz w:val="28"/>
          <w:szCs w:val="28"/>
        </w:rPr>
        <w:lastRenderedPageBreak/>
        <w:t>Участники делятся на 2 команды. Одна с одной, другая с другой стартовой линии.</w:t>
      </w:r>
    </w:p>
    <w:p w14:paraId="524102F1"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Проведение – после сигнала тренера игроки обеих команд начинают бег. Задача игроков – скорее добежать до финиша, не дав себя обогнать игрокам другой команды.</w:t>
      </w:r>
    </w:p>
    <w:p w14:paraId="231AAEEB"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Настигнутым считается игрок, если его тронули рукой. За каждого настигнутого игрока команда получает 1 очко.</w:t>
      </w:r>
    </w:p>
    <w:p w14:paraId="51B53F44" w14:textId="77777777" w:rsidR="00766FC0" w:rsidRDefault="00681B15">
      <w:pPr>
        <w:rPr>
          <w:rFonts w:ascii="Times New Roman" w:hAnsi="Times New Roman" w:cs="Times New Roman"/>
          <w:b/>
          <w:sz w:val="28"/>
          <w:szCs w:val="28"/>
        </w:rPr>
      </w:pPr>
      <w:r>
        <w:rPr>
          <w:rFonts w:ascii="Times New Roman" w:eastAsia="Times New Roman" w:hAnsi="Times New Roman" w:cs="Times New Roman"/>
          <w:b/>
          <w:i/>
          <w:iCs/>
          <w:sz w:val="28"/>
          <w:szCs w:val="28"/>
        </w:rPr>
        <w:t>«Челночный бег»</w:t>
      </w:r>
    </w:p>
    <w:p w14:paraId="31490200"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Место проведения – беговая дорожка стадиона.</w:t>
      </w:r>
    </w:p>
    <w:p w14:paraId="58DE7BDC"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Основная цель – воспитание умения владеть собою, усвоение техники старта и развитие скорости.</w:t>
      </w:r>
    </w:p>
    <w:p w14:paraId="6A429A29"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Организация – размечаются 2 стартовые линии на расстоянии 20–30 м одна от другой.</w:t>
      </w:r>
    </w:p>
    <w:p w14:paraId="1820FEAC"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Проведение – игроки принимают низкий или высокий старт. По сигналу стартуют первые номера, которые бегут ко вторым номерам и касаются их рукой. Вторые бегут к третьим и т. д. Выигрывает команда, которая первой заняла свои первоначальные места.</w:t>
      </w:r>
    </w:p>
    <w:p w14:paraId="44D6D5EA"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Игры и упражнения, которые содействуют усвоению техники легкоатлетических метаний и развитию необходимых двигательных качеств</w:t>
      </w:r>
    </w:p>
    <w:p w14:paraId="00D94C27" w14:textId="77777777" w:rsidR="00766FC0" w:rsidRDefault="00681B15">
      <w:pPr>
        <w:rPr>
          <w:rFonts w:ascii="Times New Roman" w:hAnsi="Times New Roman" w:cs="Times New Roman"/>
          <w:b/>
          <w:sz w:val="28"/>
          <w:szCs w:val="28"/>
        </w:rPr>
      </w:pPr>
      <w:r>
        <w:rPr>
          <w:rFonts w:ascii="Times New Roman" w:eastAsia="Times New Roman" w:hAnsi="Times New Roman" w:cs="Times New Roman"/>
          <w:b/>
          <w:i/>
          <w:iCs/>
          <w:sz w:val="28"/>
          <w:szCs w:val="28"/>
        </w:rPr>
        <w:t>«Метание в подвижную цель»</w:t>
      </w:r>
    </w:p>
    <w:p w14:paraId="2B4B14FD"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Инвентарь – 3 флажка для разметки площадки, мячик для игры в ручной мяч.</w:t>
      </w:r>
    </w:p>
    <w:p w14:paraId="7A70F6D0"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Место проведения – ровная площадка, футбольное поле.</w:t>
      </w:r>
    </w:p>
    <w:p w14:paraId="5AB98B26"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Основная цель – научить точно метать мячик.</w:t>
      </w:r>
    </w:p>
    <w:p w14:paraId="1B1C2386"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Организация – разметить треугольник с длиной сторон 10–15 м. Возле любой из вершин треугольника игроки выстроены по одному. Все игроки имеют порядковые номера. Мячик находится в руках у игрока под первым номером. По сигналу ведущего игрок, у которого в руках мячик, бежит первым. Как только он сделал 2–3 шага, бежит игрок под первым номером из группы, которая выстроена возле следующей вершины треугольника. Игрок, у которого мячик, передает его в движении игроку, который начал бежать вторым. Если второй игрок получил мячик, бег начинает первый игрок из группы, выстроенной возле третьей вершины. Бегают игроки по сторонам треугольника.</w:t>
      </w:r>
    </w:p>
    <w:p w14:paraId="218B82AE" w14:textId="77777777" w:rsidR="00766FC0" w:rsidRDefault="00681B15">
      <w:pPr>
        <w:rPr>
          <w:rFonts w:ascii="Times New Roman" w:hAnsi="Times New Roman" w:cs="Times New Roman"/>
          <w:b/>
          <w:sz w:val="28"/>
          <w:szCs w:val="28"/>
        </w:rPr>
      </w:pPr>
      <w:r>
        <w:rPr>
          <w:rFonts w:ascii="Times New Roman" w:eastAsia="Times New Roman" w:hAnsi="Times New Roman" w:cs="Times New Roman"/>
          <w:b/>
          <w:i/>
          <w:iCs/>
          <w:sz w:val="28"/>
          <w:szCs w:val="28"/>
        </w:rPr>
        <w:lastRenderedPageBreak/>
        <w:t>«Толкание мячика в обруч»</w:t>
      </w:r>
    </w:p>
    <w:p w14:paraId="00210D21"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Инвентарь – гимнастический обруч, набивной мяч.</w:t>
      </w:r>
    </w:p>
    <w:p w14:paraId="0F015C25"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Место проведения – небольшая площадка.</w:t>
      </w:r>
    </w:p>
    <w:p w14:paraId="4238B0EA"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Основная цель – научить толкать мяч под правильным углом.</w:t>
      </w:r>
    </w:p>
    <w:p w14:paraId="13E7CF11"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Организация – подвесить обруч на высоту 2,5–3 м над землей. На расстоянии 3–4 м провести линию, от которой будут толкать мяч. Одна команда становится за этой линией, а вторая занимает место на второй стороне от обруча в 3–4 м от него.</w:t>
      </w:r>
    </w:p>
    <w:p w14:paraId="3EFF84DC"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Проведение – ученики одной команды поочередно толкают мячик так, чтобы он пролетел через обруч. Игроки второй команды подают мяч. Затем команды меняются местами. Каждое попадание в обруч оценивается в одно очко. Выигрывает та команда, которая набрала больше очков.</w:t>
      </w:r>
    </w:p>
    <w:p w14:paraId="6B98C2E9"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Игры и упражнения, которые оказывают влияние на развитие выносливости </w:t>
      </w:r>
      <w:r>
        <w:rPr>
          <w:rFonts w:ascii="Times New Roman" w:eastAsia="Times New Roman" w:hAnsi="Times New Roman" w:cs="Times New Roman"/>
          <w:b/>
          <w:i/>
          <w:iCs/>
          <w:sz w:val="28"/>
          <w:szCs w:val="28"/>
        </w:rPr>
        <w:t>«Командный скоростной бег»</w:t>
      </w:r>
    </w:p>
    <w:p w14:paraId="5E7A606D"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Инвентарь – флажки для разметки дорожки, секундомер.</w:t>
      </w:r>
    </w:p>
    <w:p w14:paraId="17D21223"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Место проведения – беговая дорожка.</w:t>
      </w:r>
    </w:p>
    <w:p w14:paraId="710E88B3"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Основная цель – проверка умения бегать с постоянной скоростью.</w:t>
      </w:r>
    </w:p>
    <w:p w14:paraId="559F3FE0"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Организация – группу разделяют на 2 команды, сообщают, на какую дистанцию будет проводиться бег, указывают время, за которое команды должны ее пробежать.</w:t>
      </w:r>
    </w:p>
    <w:p w14:paraId="59625029"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Проведение – по сигналу тренера дается сначала старт одной команде, затем стартует вторая команда. После финиша всей команды объявляется время, за которое она пробежала дистанцию. Для определения команды-победительницы нужно найти разность между запланированным и полученным результатом.</w:t>
      </w:r>
    </w:p>
    <w:p w14:paraId="2BAA224B"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Концентрировать внимание на быстром начале движения-ответа (моторный компонент реагирования), а не на восприятии сигнального раздражителя. Это дает возможность сократить латентный период реагирования.</w:t>
      </w:r>
    </w:p>
    <w:p w14:paraId="38F25237"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После подготовительной команды целесообразно немного напрячь мышцы, которые несут основную нагрузку в движении-ответе. Повышение их тонуса оказывает содействие улучшению оперативной готовности к началу движения.</w:t>
      </w:r>
    </w:p>
    <w:p w14:paraId="4348DFF2"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Количество реагирований в одной серии должно быть таким, чтобы в очередных попытках не было тенденции к увеличению времени реагирования. В среднем это составляет от 4–6 до 15-20 повторений.</w:t>
      </w:r>
    </w:p>
    <w:p w14:paraId="5DC42A31"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Количество серий реагирований зависит от состояния тренированности конкретного человека, сложности и энергоемкости моторного компонента (движения-ответа) и составляет в среднем 3–6.</w:t>
      </w:r>
    </w:p>
    <w:p w14:paraId="49938D7D"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Интервал отдыха между сериями длится в среднем 2-3 мин. Наряду с этим целесообразно ориентироваться на субъективные ощущения готовности к следующей серии реагирований.</w:t>
      </w:r>
    </w:p>
    <w:p w14:paraId="3CA7DFA2"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Характер отдыха между сериями – активный (упражнения на расслабление и умеренное растягивание мышц, которые несут основную нагрузку в движении-ответе).</w:t>
      </w:r>
    </w:p>
    <w:p w14:paraId="0F3B20EC" w14:textId="77777777" w:rsidR="00766FC0" w:rsidRDefault="00681B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реагирования из разных исходных положений.</w:t>
      </w:r>
    </w:p>
    <w:p w14:paraId="6A6AB3C1"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Вариативно изменять продолжительность пауз между подготовительной и исполнительной командами в границах от 1 до 2–3 с. Оптимальная продолжительность паузы между указанными командами составляет 1,5 с.</w:t>
      </w:r>
    </w:p>
    <w:p w14:paraId="1A7EF1E5"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Изменять характер сигнального раздражителя (зрительный, слуховой, тактильный). Изменять силу сигнального раздражителя. Применение этого методического приема улучшает быстроту реагирований на 5,5-11,6 %.</w:t>
      </w:r>
    </w:p>
    <w:p w14:paraId="13129E8F"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Предоставлять спортсменам срочную информацию относительно фактического времени реагирования. Сопоставление индивидуальных ощущений более и менее удачных реагирований содействует развитию быстроты.</w:t>
      </w:r>
    </w:p>
    <w:p w14:paraId="4C59888C"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Выполнять упражнения по развитию быстроты реагирований необходимо в состоянии оптимальной оперативной работоспособности, то есть непосредственно после качественной разминки.</w:t>
      </w:r>
    </w:p>
    <w:p w14:paraId="21D85055" w14:textId="77777777" w:rsidR="00766FC0" w:rsidRDefault="00766FC0">
      <w:pPr>
        <w:rPr>
          <w:rFonts w:ascii="Times New Roman" w:eastAsia="Times New Roman" w:hAnsi="Times New Roman" w:cs="Times New Roman"/>
          <w:sz w:val="28"/>
          <w:szCs w:val="28"/>
        </w:rPr>
      </w:pPr>
    </w:p>
    <w:p w14:paraId="028E8ED2" w14:textId="77777777" w:rsidR="00766FC0" w:rsidRDefault="00766FC0">
      <w:pPr>
        <w:spacing w:after="0" w:line="240" w:lineRule="auto"/>
        <w:rPr>
          <w:rFonts w:ascii="Times New Roman" w:eastAsia="Times New Roman" w:hAnsi="Times New Roman" w:cs="Times New Roman"/>
          <w:b/>
          <w:bCs/>
          <w:sz w:val="28"/>
          <w:szCs w:val="28"/>
          <w:lang w:eastAsia="ru-RU"/>
        </w:rPr>
      </w:pPr>
    </w:p>
    <w:p w14:paraId="3209BBC6" w14:textId="77777777" w:rsidR="00766FC0" w:rsidRDefault="00766FC0">
      <w:pPr>
        <w:spacing w:after="0" w:line="240" w:lineRule="auto"/>
        <w:jc w:val="center"/>
        <w:rPr>
          <w:rFonts w:ascii="Times New Roman" w:hAnsi="Times New Roman" w:cs="Times New Roman"/>
          <w:b/>
          <w:sz w:val="28"/>
          <w:szCs w:val="28"/>
        </w:rPr>
      </w:pPr>
    </w:p>
    <w:p w14:paraId="3FC2529A" w14:textId="77777777" w:rsidR="004F28AF" w:rsidRDefault="004F28AF">
      <w:pPr>
        <w:spacing w:after="0" w:line="240" w:lineRule="auto"/>
        <w:jc w:val="center"/>
        <w:rPr>
          <w:rFonts w:ascii="Times New Roman" w:hAnsi="Times New Roman" w:cs="Times New Roman"/>
          <w:b/>
          <w:sz w:val="28"/>
          <w:szCs w:val="28"/>
        </w:rPr>
      </w:pPr>
    </w:p>
    <w:p w14:paraId="7F577923" w14:textId="77777777" w:rsidR="004F28AF" w:rsidRDefault="004F28AF">
      <w:pPr>
        <w:spacing w:after="0" w:line="240" w:lineRule="auto"/>
        <w:jc w:val="center"/>
        <w:rPr>
          <w:rFonts w:ascii="Times New Roman" w:hAnsi="Times New Roman" w:cs="Times New Roman"/>
          <w:b/>
          <w:sz w:val="28"/>
          <w:szCs w:val="28"/>
        </w:rPr>
      </w:pPr>
    </w:p>
    <w:p w14:paraId="7DF34582" w14:textId="77777777" w:rsidR="004F28AF" w:rsidRDefault="004F28AF">
      <w:pPr>
        <w:spacing w:after="0" w:line="240" w:lineRule="auto"/>
        <w:jc w:val="center"/>
        <w:rPr>
          <w:rFonts w:ascii="Times New Roman" w:hAnsi="Times New Roman" w:cs="Times New Roman"/>
          <w:b/>
          <w:sz w:val="28"/>
          <w:szCs w:val="28"/>
        </w:rPr>
      </w:pPr>
    </w:p>
    <w:p w14:paraId="4331F1B5" w14:textId="77777777" w:rsidR="004F28AF" w:rsidRDefault="004F28AF">
      <w:pPr>
        <w:spacing w:after="0" w:line="240" w:lineRule="auto"/>
        <w:jc w:val="center"/>
        <w:rPr>
          <w:rFonts w:ascii="Times New Roman" w:hAnsi="Times New Roman" w:cs="Times New Roman"/>
          <w:b/>
          <w:sz w:val="28"/>
          <w:szCs w:val="28"/>
        </w:rPr>
      </w:pPr>
    </w:p>
    <w:p w14:paraId="586EBF21" w14:textId="77777777" w:rsidR="004F28AF" w:rsidRDefault="004F28AF">
      <w:pPr>
        <w:spacing w:after="0" w:line="240" w:lineRule="auto"/>
        <w:jc w:val="center"/>
        <w:rPr>
          <w:rFonts w:ascii="Times New Roman" w:hAnsi="Times New Roman" w:cs="Times New Roman"/>
          <w:b/>
          <w:sz w:val="28"/>
          <w:szCs w:val="28"/>
        </w:rPr>
      </w:pPr>
    </w:p>
    <w:p w14:paraId="4AE1287A" w14:textId="77777777" w:rsidR="004F28AF" w:rsidRDefault="004F28AF">
      <w:pPr>
        <w:spacing w:after="0" w:line="240" w:lineRule="auto"/>
        <w:jc w:val="center"/>
        <w:rPr>
          <w:rFonts w:ascii="Times New Roman" w:hAnsi="Times New Roman" w:cs="Times New Roman"/>
          <w:b/>
          <w:sz w:val="28"/>
          <w:szCs w:val="28"/>
        </w:rPr>
      </w:pPr>
    </w:p>
    <w:p w14:paraId="713A7E83" w14:textId="77777777" w:rsidR="004F28AF" w:rsidRDefault="004F28AF">
      <w:pPr>
        <w:spacing w:after="0" w:line="240" w:lineRule="auto"/>
        <w:jc w:val="center"/>
        <w:rPr>
          <w:rFonts w:ascii="Times New Roman" w:hAnsi="Times New Roman" w:cs="Times New Roman"/>
          <w:b/>
          <w:sz w:val="28"/>
          <w:szCs w:val="28"/>
        </w:rPr>
      </w:pPr>
    </w:p>
    <w:p w14:paraId="3A755839" w14:textId="3ADAA6B7" w:rsidR="00766FC0" w:rsidRDefault="00681B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 программы 2 года обучения</w:t>
      </w:r>
    </w:p>
    <w:p w14:paraId="42C66384" w14:textId="77777777" w:rsidR="00766FC0" w:rsidRDefault="00766FC0">
      <w:pPr>
        <w:rPr>
          <w:rFonts w:ascii="Times New Roman" w:hAnsi="Times New Roman" w:cs="Times New Roman"/>
          <w:b/>
          <w:sz w:val="28"/>
          <w:szCs w:val="28"/>
        </w:rPr>
      </w:pPr>
    </w:p>
    <w:tbl>
      <w:tblPr>
        <w:tblStyle w:val="ad"/>
        <w:tblW w:w="0" w:type="auto"/>
        <w:tblLook w:val="04A0" w:firstRow="1" w:lastRow="0" w:firstColumn="1" w:lastColumn="0" w:noHBand="0" w:noVBand="1"/>
      </w:tblPr>
      <w:tblGrid>
        <w:gridCol w:w="3787"/>
        <w:gridCol w:w="5559"/>
      </w:tblGrid>
      <w:tr w:rsidR="00766FC0" w14:paraId="26778D32" w14:textId="77777777">
        <w:tc>
          <w:tcPr>
            <w:tcW w:w="9572" w:type="dxa"/>
            <w:gridSpan w:val="2"/>
          </w:tcPr>
          <w:p w14:paraId="4FE48C81" w14:textId="77777777" w:rsidR="00766FC0" w:rsidRDefault="00681B15">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Теоретический материал</w:t>
            </w:r>
          </w:p>
          <w:p w14:paraId="0DEF0AA1" w14:textId="77777777" w:rsidR="00766FC0" w:rsidRDefault="00766FC0">
            <w:pPr>
              <w:spacing w:after="0" w:line="240" w:lineRule="auto"/>
              <w:rPr>
                <w:rFonts w:ascii="Times New Roman" w:eastAsia="Times New Roman" w:hAnsi="Times New Roman" w:cs="Times New Roman"/>
                <w:sz w:val="28"/>
                <w:szCs w:val="28"/>
              </w:rPr>
            </w:pPr>
          </w:p>
        </w:tc>
      </w:tr>
      <w:tr w:rsidR="00766FC0" w14:paraId="454C93AB" w14:textId="77777777">
        <w:tc>
          <w:tcPr>
            <w:tcW w:w="3856" w:type="dxa"/>
            <w:vMerge w:val="restart"/>
          </w:tcPr>
          <w:p w14:paraId="53706E4F"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Физическая культура и спорт (2 часа)</w:t>
            </w:r>
          </w:p>
          <w:p w14:paraId="1B44C0EA" w14:textId="77777777" w:rsidR="00766FC0" w:rsidRDefault="00766FC0">
            <w:pPr>
              <w:spacing w:after="0" w:line="240" w:lineRule="auto"/>
              <w:rPr>
                <w:rFonts w:ascii="Times New Roman" w:eastAsia="Times New Roman" w:hAnsi="Times New Roman" w:cs="Times New Roman"/>
                <w:sz w:val="28"/>
                <w:szCs w:val="28"/>
              </w:rPr>
            </w:pPr>
          </w:p>
        </w:tc>
        <w:tc>
          <w:tcPr>
            <w:tcW w:w="5716" w:type="dxa"/>
          </w:tcPr>
          <w:p w14:paraId="37A9A048"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Значение физической культуры и спорта для укрепления здоровья, гармонического развития, подготовки к труду и защите Родины</w:t>
            </w:r>
          </w:p>
          <w:p w14:paraId="0176CABE" w14:textId="77777777" w:rsidR="00766FC0" w:rsidRDefault="00766FC0">
            <w:pPr>
              <w:spacing w:after="0" w:line="240" w:lineRule="auto"/>
              <w:rPr>
                <w:rFonts w:ascii="Times New Roman" w:eastAsia="Times New Roman" w:hAnsi="Times New Roman" w:cs="Times New Roman"/>
                <w:sz w:val="28"/>
                <w:szCs w:val="28"/>
              </w:rPr>
            </w:pPr>
          </w:p>
        </w:tc>
      </w:tr>
      <w:tr w:rsidR="00766FC0" w14:paraId="58C96E4E" w14:textId="77777777">
        <w:tc>
          <w:tcPr>
            <w:tcW w:w="3856" w:type="dxa"/>
            <w:vMerge/>
          </w:tcPr>
          <w:p w14:paraId="25C9ED40" w14:textId="77777777" w:rsidR="00766FC0" w:rsidRDefault="00766FC0">
            <w:pPr>
              <w:spacing w:after="0" w:line="240" w:lineRule="auto"/>
              <w:rPr>
                <w:rFonts w:ascii="Times New Roman" w:eastAsia="Times New Roman" w:hAnsi="Times New Roman" w:cs="Times New Roman"/>
                <w:sz w:val="28"/>
                <w:szCs w:val="28"/>
              </w:rPr>
            </w:pPr>
          </w:p>
        </w:tc>
        <w:tc>
          <w:tcPr>
            <w:tcW w:w="5716" w:type="dxa"/>
          </w:tcPr>
          <w:p w14:paraId="4E9F854B"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Влияние вредных привычек на организм человека (курение, алкоголь, наркотические вещества)</w:t>
            </w:r>
          </w:p>
        </w:tc>
      </w:tr>
      <w:tr w:rsidR="00766FC0" w14:paraId="6988F648" w14:textId="77777777">
        <w:tc>
          <w:tcPr>
            <w:tcW w:w="3856" w:type="dxa"/>
            <w:vMerge w:val="restart"/>
          </w:tcPr>
          <w:p w14:paraId="42997AEE"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Оборудование и инвентарь (2 часа)</w:t>
            </w:r>
          </w:p>
          <w:p w14:paraId="150DD913" w14:textId="77777777" w:rsidR="00766FC0" w:rsidRDefault="00766FC0">
            <w:pPr>
              <w:spacing w:after="0" w:line="240" w:lineRule="auto"/>
              <w:rPr>
                <w:rFonts w:ascii="Times New Roman" w:eastAsia="Times New Roman" w:hAnsi="Times New Roman" w:cs="Times New Roman"/>
                <w:sz w:val="28"/>
                <w:szCs w:val="28"/>
              </w:rPr>
            </w:pPr>
          </w:p>
        </w:tc>
        <w:tc>
          <w:tcPr>
            <w:tcW w:w="5716" w:type="dxa"/>
          </w:tcPr>
          <w:p w14:paraId="4F4D74DC"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использования оборудования и инвентаря</w:t>
            </w:r>
          </w:p>
        </w:tc>
      </w:tr>
      <w:tr w:rsidR="00766FC0" w14:paraId="30A991D4" w14:textId="77777777">
        <w:tc>
          <w:tcPr>
            <w:tcW w:w="3856" w:type="dxa"/>
            <w:vMerge/>
          </w:tcPr>
          <w:p w14:paraId="465D2A9B" w14:textId="77777777" w:rsidR="00766FC0" w:rsidRDefault="00766FC0">
            <w:pPr>
              <w:spacing w:after="0" w:line="240" w:lineRule="auto"/>
              <w:rPr>
                <w:rFonts w:ascii="Times New Roman" w:eastAsia="Times New Roman" w:hAnsi="Times New Roman" w:cs="Times New Roman"/>
                <w:sz w:val="28"/>
                <w:szCs w:val="28"/>
              </w:rPr>
            </w:pPr>
          </w:p>
        </w:tc>
        <w:tc>
          <w:tcPr>
            <w:tcW w:w="5716" w:type="dxa"/>
          </w:tcPr>
          <w:p w14:paraId="7F385F36"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поведения в спортивном зале и на спортивных площадках</w:t>
            </w:r>
          </w:p>
        </w:tc>
      </w:tr>
      <w:tr w:rsidR="00766FC0" w14:paraId="2008236A" w14:textId="77777777">
        <w:tc>
          <w:tcPr>
            <w:tcW w:w="3856" w:type="dxa"/>
            <w:vMerge/>
          </w:tcPr>
          <w:p w14:paraId="744C4B8D" w14:textId="77777777" w:rsidR="00766FC0" w:rsidRDefault="00766FC0">
            <w:pPr>
              <w:spacing w:after="0" w:line="240" w:lineRule="auto"/>
              <w:rPr>
                <w:rFonts w:ascii="Times New Roman" w:eastAsia="Times New Roman" w:hAnsi="Times New Roman" w:cs="Times New Roman"/>
                <w:sz w:val="28"/>
                <w:szCs w:val="28"/>
              </w:rPr>
            </w:pPr>
          </w:p>
        </w:tc>
        <w:tc>
          <w:tcPr>
            <w:tcW w:w="5716" w:type="dxa"/>
          </w:tcPr>
          <w:p w14:paraId="2DFB62C0" w14:textId="77777777" w:rsidR="00766FC0" w:rsidRDefault="00681B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безопасности при занятиях в зале единоборств</w:t>
            </w:r>
          </w:p>
        </w:tc>
      </w:tr>
      <w:tr w:rsidR="00766FC0" w14:paraId="42F21741" w14:textId="77777777">
        <w:tc>
          <w:tcPr>
            <w:tcW w:w="3856" w:type="dxa"/>
          </w:tcPr>
          <w:p w14:paraId="73434DCE"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Краткий обзор истории и развития единоборств (2 часа)</w:t>
            </w:r>
          </w:p>
          <w:p w14:paraId="780CCFCB" w14:textId="77777777" w:rsidR="00766FC0" w:rsidRDefault="00766FC0">
            <w:pPr>
              <w:spacing w:after="0" w:line="240" w:lineRule="auto"/>
              <w:rPr>
                <w:rFonts w:ascii="Times New Roman" w:eastAsia="Times New Roman" w:hAnsi="Times New Roman" w:cs="Times New Roman"/>
                <w:sz w:val="28"/>
                <w:szCs w:val="28"/>
              </w:rPr>
            </w:pPr>
          </w:p>
        </w:tc>
        <w:tc>
          <w:tcPr>
            <w:tcW w:w="5716" w:type="dxa"/>
          </w:tcPr>
          <w:p w14:paraId="1E8C979C"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История и развитие единоборств в мире, история первых соревнований по тхэквондо в СССР, РФ</w:t>
            </w:r>
          </w:p>
          <w:p w14:paraId="12A0EEB3" w14:textId="77777777" w:rsidR="00766FC0" w:rsidRDefault="00766FC0">
            <w:pPr>
              <w:spacing w:after="0" w:line="240" w:lineRule="auto"/>
              <w:rPr>
                <w:rFonts w:ascii="Times New Roman" w:eastAsia="Times New Roman" w:hAnsi="Times New Roman" w:cs="Times New Roman"/>
                <w:sz w:val="28"/>
                <w:szCs w:val="28"/>
              </w:rPr>
            </w:pPr>
          </w:p>
        </w:tc>
      </w:tr>
      <w:tr w:rsidR="00766FC0" w14:paraId="75EACA81" w14:textId="77777777">
        <w:tc>
          <w:tcPr>
            <w:tcW w:w="3856" w:type="dxa"/>
            <w:vMerge w:val="restart"/>
          </w:tcPr>
          <w:p w14:paraId="5C72E45D" w14:textId="77777777" w:rsidR="00766FC0" w:rsidRDefault="00681B15">
            <w:pPr>
              <w:spacing w:after="0" w:line="240" w:lineRule="auto"/>
              <w:rPr>
                <w:sz w:val="28"/>
                <w:szCs w:val="28"/>
              </w:rPr>
            </w:pPr>
            <w:r>
              <w:rPr>
                <w:rFonts w:ascii="Times New Roman" w:eastAsia="Times New Roman" w:hAnsi="Times New Roman" w:cs="Times New Roman"/>
                <w:sz w:val="28"/>
                <w:szCs w:val="28"/>
              </w:rPr>
              <w:t>Гигиенические знания и навыки закаливания, режим и питание спортсмена (3 часа)</w:t>
            </w:r>
          </w:p>
        </w:tc>
        <w:tc>
          <w:tcPr>
            <w:tcW w:w="5716" w:type="dxa"/>
          </w:tcPr>
          <w:p w14:paraId="3EAFB620"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Соблюдение санитарно-гигиенических требований во время занятий в зале.</w:t>
            </w:r>
          </w:p>
        </w:tc>
      </w:tr>
      <w:tr w:rsidR="00766FC0" w14:paraId="1B11D88A" w14:textId="77777777">
        <w:tc>
          <w:tcPr>
            <w:tcW w:w="3856" w:type="dxa"/>
            <w:vMerge/>
          </w:tcPr>
          <w:p w14:paraId="4B67B1BF" w14:textId="77777777" w:rsidR="00766FC0" w:rsidRDefault="00766FC0">
            <w:pPr>
              <w:spacing w:after="0" w:line="240" w:lineRule="auto"/>
              <w:rPr>
                <w:rFonts w:ascii="Times New Roman" w:eastAsia="Times New Roman" w:hAnsi="Times New Roman" w:cs="Times New Roman"/>
                <w:sz w:val="28"/>
                <w:szCs w:val="28"/>
              </w:rPr>
            </w:pPr>
          </w:p>
        </w:tc>
        <w:tc>
          <w:tcPr>
            <w:tcW w:w="5716" w:type="dxa"/>
          </w:tcPr>
          <w:p w14:paraId="641AC207"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Использование естественных факторов природы: солнца, воздуха и воды в целях укрепления здоровья и закаливания.</w:t>
            </w:r>
          </w:p>
          <w:p w14:paraId="719277FB" w14:textId="77777777" w:rsidR="00766FC0" w:rsidRDefault="00766FC0">
            <w:pPr>
              <w:spacing w:after="0" w:line="240" w:lineRule="auto"/>
              <w:rPr>
                <w:rFonts w:ascii="Times New Roman" w:eastAsia="Times New Roman" w:hAnsi="Times New Roman" w:cs="Times New Roman"/>
                <w:sz w:val="28"/>
                <w:szCs w:val="28"/>
              </w:rPr>
            </w:pPr>
          </w:p>
        </w:tc>
      </w:tr>
      <w:tr w:rsidR="00766FC0" w14:paraId="5581654D" w14:textId="77777777">
        <w:tc>
          <w:tcPr>
            <w:tcW w:w="3856" w:type="dxa"/>
          </w:tcPr>
          <w:p w14:paraId="16ACDF75"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Краткие сведения о строении и функциях организма человека (3 часа)</w:t>
            </w:r>
          </w:p>
          <w:p w14:paraId="01053D43" w14:textId="77777777" w:rsidR="00766FC0" w:rsidRDefault="00766FC0">
            <w:pPr>
              <w:spacing w:after="0" w:line="240" w:lineRule="auto"/>
              <w:rPr>
                <w:rFonts w:ascii="Times New Roman" w:eastAsia="Times New Roman" w:hAnsi="Times New Roman" w:cs="Times New Roman"/>
                <w:sz w:val="28"/>
                <w:szCs w:val="28"/>
              </w:rPr>
            </w:pPr>
          </w:p>
        </w:tc>
        <w:tc>
          <w:tcPr>
            <w:tcW w:w="5716" w:type="dxa"/>
          </w:tcPr>
          <w:p w14:paraId="410BD7D5"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Общие сведения о строении организма человека. Двигательный аппарат – костная и мышечная система.</w:t>
            </w:r>
          </w:p>
          <w:p w14:paraId="7E63CB76" w14:textId="77777777" w:rsidR="00766FC0" w:rsidRDefault="00766FC0">
            <w:pPr>
              <w:spacing w:after="0" w:line="240" w:lineRule="auto"/>
              <w:rPr>
                <w:rFonts w:ascii="Times New Roman" w:eastAsia="Times New Roman" w:hAnsi="Times New Roman" w:cs="Times New Roman"/>
                <w:sz w:val="28"/>
                <w:szCs w:val="28"/>
              </w:rPr>
            </w:pPr>
          </w:p>
        </w:tc>
      </w:tr>
      <w:tr w:rsidR="00766FC0" w14:paraId="6BC52E5A" w14:textId="77777777">
        <w:tc>
          <w:tcPr>
            <w:tcW w:w="3856" w:type="dxa"/>
            <w:vMerge w:val="restart"/>
          </w:tcPr>
          <w:p w14:paraId="6018297E"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Морально-волевая, интеллектуальная и эстетическая подготовка единоборца (3часа)</w:t>
            </w:r>
          </w:p>
          <w:p w14:paraId="19FC9D8B" w14:textId="77777777" w:rsidR="00766FC0" w:rsidRDefault="00766FC0">
            <w:pPr>
              <w:spacing w:after="0" w:line="240" w:lineRule="auto"/>
              <w:rPr>
                <w:rFonts w:ascii="Times New Roman" w:eastAsia="Times New Roman" w:hAnsi="Times New Roman" w:cs="Times New Roman"/>
                <w:sz w:val="28"/>
                <w:szCs w:val="28"/>
              </w:rPr>
            </w:pPr>
          </w:p>
        </w:tc>
        <w:tc>
          <w:tcPr>
            <w:tcW w:w="5716" w:type="dxa"/>
          </w:tcPr>
          <w:p w14:paraId="0B349E03"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Поведение спортсмена. Спортивная честь. Культура и интересы юного спортсмена</w:t>
            </w:r>
          </w:p>
          <w:p w14:paraId="7C9E9B9F" w14:textId="77777777" w:rsidR="00766FC0" w:rsidRDefault="00766FC0">
            <w:pPr>
              <w:spacing w:after="0" w:line="240" w:lineRule="auto"/>
              <w:rPr>
                <w:rFonts w:ascii="Times New Roman" w:eastAsia="Times New Roman" w:hAnsi="Times New Roman" w:cs="Times New Roman"/>
                <w:sz w:val="28"/>
                <w:szCs w:val="28"/>
              </w:rPr>
            </w:pPr>
          </w:p>
        </w:tc>
      </w:tr>
      <w:tr w:rsidR="00766FC0" w14:paraId="50C9D588" w14:textId="77777777">
        <w:tc>
          <w:tcPr>
            <w:tcW w:w="3856" w:type="dxa"/>
            <w:vMerge/>
          </w:tcPr>
          <w:p w14:paraId="06901BD3" w14:textId="77777777" w:rsidR="00766FC0" w:rsidRDefault="00766FC0">
            <w:pPr>
              <w:spacing w:after="0" w:line="240" w:lineRule="auto"/>
              <w:rPr>
                <w:rFonts w:ascii="Times New Roman" w:eastAsia="Times New Roman" w:hAnsi="Times New Roman" w:cs="Times New Roman"/>
                <w:sz w:val="28"/>
                <w:szCs w:val="28"/>
              </w:rPr>
            </w:pPr>
          </w:p>
        </w:tc>
        <w:tc>
          <w:tcPr>
            <w:tcW w:w="5716" w:type="dxa"/>
          </w:tcPr>
          <w:p w14:paraId="61881B22"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Тактическая подготовка в развитии интеллекта и боевого мышления</w:t>
            </w:r>
          </w:p>
          <w:p w14:paraId="3D85CB02" w14:textId="77777777" w:rsidR="00766FC0" w:rsidRDefault="00766FC0">
            <w:pPr>
              <w:spacing w:after="0" w:line="240" w:lineRule="auto"/>
              <w:rPr>
                <w:rFonts w:ascii="Times New Roman" w:eastAsia="Times New Roman" w:hAnsi="Times New Roman" w:cs="Times New Roman"/>
                <w:sz w:val="28"/>
                <w:szCs w:val="28"/>
              </w:rPr>
            </w:pPr>
          </w:p>
        </w:tc>
      </w:tr>
      <w:tr w:rsidR="00766FC0" w14:paraId="58B2081C" w14:textId="77777777">
        <w:tc>
          <w:tcPr>
            <w:tcW w:w="3856" w:type="dxa"/>
            <w:vMerge/>
          </w:tcPr>
          <w:p w14:paraId="6A119905" w14:textId="77777777" w:rsidR="00766FC0" w:rsidRDefault="00766FC0">
            <w:pPr>
              <w:spacing w:after="0" w:line="240" w:lineRule="auto"/>
              <w:rPr>
                <w:rFonts w:ascii="Times New Roman" w:eastAsia="Times New Roman" w:hAnsi="Times New Roman" w:cs="Times New Roman"/>
                <w:sz w:val="28"/>
                <w:szCs w:val="28"/>
              </w:rPr>
            </w:pPr>
          </w:p>
        </w:tc>
        <w:tc>
          <w:tcPr>
            <w:tcW w:w="5716" w:type="dxa"/>
            <w:tcBorders>
              <w:top w:val="nil"/>
            </w:tcBorders>
          </w:tcPr>
          <w:p w14:paraId="4028541F"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Психологическая подготовка: регуляция эмоций и развитие внимания</w:t>
            </w:r>
          </w:p>
          <w:p w14:paraId="662FF40A" w14:textId="77777777" w:rsidR="00766FC0" w:rsidRDefault="00766FC0">
            <w:pPr>
              <w:spacing w:after="0" w:line="240" w:lineRule="auto"/>
              <w:rPr>
                <w:rFonts w:ascii="Times New Roman" w:eastAsia="Times New Roman" w:hAnsi="Times New Roman" w:cs="Times New Roman"/>
                <w:sz w:val="28"/>
                <w:szCs w:val="28"/>
              </w:rPr>
            </w:pPr>
          </w:p>
        </w:tc>
      </w:tr>
      <w:tr w:rsidR="00766FC0" w14:paraId="177763E2" w14:textId="77777777">
        <w:tc>
          <w:tcPr>
            <w:tcW w:w="3856" w:type="dxa"/>
            <w:vMerge/>
          </w:tcPr>
          <w:p w14:paraId="40EE0A44" w14:textId="77777777" w:rsidR="00766FC0" w:rsidRDefault="00766FC0">
            <w:pPr>
              <w:spacing w:after="0" w:line="240" w:lineRule="auto"/>
              <w:rPr>
                <w:rFonts w:ascii="Times New Roman" w:eastAsia="Times New Roman" w:hAnsi="Times New Roman" w:cs="Times New Roman"/>
                <w:sz w:val="28"/>
                <w:szCs w:val="28"/>
              </w:rPr>
            </w:pPr>
          </w:p>
        </w:tc>
        <w:tc>
          <w:tcPr>
            <w:tcW w:w="5716" w:type="dxa"/>
          </w:tcPr>
          <w:p w14:paraId="070CA25B"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Спортивные ритуалы.</w:t>
            </w:r>
          </w:p>
          <w:p w14:paraId="0ABD33C3" w14:textId="77777777" w:rsidR="00766FC0" w:rsidRDefault="00766FC0">
            <w:pPr>
              <w:spacing w:after="0" w:line="240" w:lineRule="auto"/>
              <w:rPr>
                <w:rFonts w:ascii="Times New Roman" w:eastAsia="Times New Roman" w:hAnsi="Times New Roman" w:cs="Times New Roman"/>
                <w:sz w:val="28"/>
                <w:szCs w:val="28"/>
              </w:rPr>
            </w:pPr>
          </w:p>
        </w:tc>
      </w:tr>
      <w:tr w:rsidR="00766FC0" w14:paraId="7F655C43" w14:textId="77777777">
        <w:tc>
          <w:tcPr>
            <w:tcW w:w="3856" w:type="dxa"/>
          </w:tcPr>
          <w:p w14:paraId="5A3F96BD"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lastRenderedPageBreak/>
              <w:t>Правила соревнований (2 часа)</w:t>
            </w:r>
          </w:p>
          <w:p w14:paraId="5486AEFE" w14:textId="77777777" w:rsidR="00766FC0" w:rsidRDefault="00766FC0">
            <w:pPr>
              <w:spacing w:after="0" w:line="240" w:lineRule="auto"/>
              <w:rPr>
                <w:rFonts w:ascii="Times New Roman" w:eastAsia="Times New Roman" w:hAnsi="Times New Roman" w:cs="Times New Roman"/>
                <w:sz w:val="28"/>
                <w:szCs w:val="28"/>
              </w:rPr>
            </w:pPr>
          </w:p>
        </w:tc>
        <w:tc>
          <w:tcPr>
            <w:tcW w:w="5716" w:type="dxa"/>
          </w:tcPr>
          <w:p w14:paraId="4DF43A69" w14:textId="77777777" w:rsidR="00766FC0" w:rsidRDefault="00681B1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Весовые категории для юношей. Программа соревнований. Правила проведения соревнований.</w:t>
            </w:r>
          </w:p>
          <w:p w14:paraId="2D71BCD1" w14:textId="77777777" w:rsidR="00766FC0" w:rsidRDefault="00766FC0">
            <w:pPr>
              <w:spacing w:after="0" w:line="240" w:lineRule="auto"/>
              <w:rPr>
                <w:rFonts w:ascii="Times New Roman" w:eastAsia="Times New Roman" w:hAnsi="Times New Roman" w:cs="Times New Roman"/>
                <w:sz w:val="28"/>
                <w:szCs w:val="28"/>
              </w:rPr>
            </w:pPr>
          </w:p>
        </w:tc>
      </w:tr>
    </w:tbl>
    <w:p w14:paraId="6E917B56" w14:textId="77777777" w:rsidR="00766FC0" w:rsidRDefault="00766FC0">
      <w:pPr>
        <w:rPr>
          <w:rFonts w:ascii="Times New Roman" w:hAnsi="Times New Roman" w:cs="Times New Roman"/>
          <w:sz w:val="28"/>
          <w:szCs w:val="28"/>
        </w:rPr>
      </w:pPr>
    </w:p>
    <w:p w14:paraId="5E357BF7" w14:textId="77777777" w:rsidR="00766FC0" w:rsidRDefault="00681B15">
      <w:pPr>
        <w:jc w:val="center"/>
        <w:rPr>
          <w:rFonts w:ascii="Times New Roman" w:hAnsi="Times New Roman" w:cs="Times New Roman"/>
          <w:b/>
          <w:sz w:val="28"/>
          <w:szCs w:val="28"/>
        </w:rPr>
      </w:pPr>
      <w:r>
        <w:rPr>
          <w:rFonts w:ascii="Times New Roman" w:eastAsia="Times New Roman" w:hAnsi="Times New Roman" w:cs="Times New Roman"/>
          <w:b/>
          <w:sz w:val="28"/>
          <w:szCs w:val="28"/>
        </w:rPr>
        <w:t>Практический материал</w:t>
      </w:r>
    </w:p>
    <w:p w14:paraId="44E197F5" w14:textId="77777777" w:rsidR="00766FC0" w:rsidRDefault="00681B15">
      <w:pPr>
        <w:rPr>
          <w:rFonts w:ascii="Times New Roman" w:hAnsi="Times New Roman" w:cs="Times New Roman"/>
          <w:b/>
          <w:sz w:val="28"/>
          <w:szCs w:val="28"/>
        </w:rPr>
      </w:pPr>
      <w:r>
        <w:rPr>
          <w:rFonts w:ascii="Times New Roman" w:eastAsia="Times New Roman" w:hAnsi="Times New Roman" w:cs="Times New Roman"/>
          <w:b/>
          <w:sz w:val="28"/>
          <w:szCs w:val="28"/>
        </w:rPr>
        <w:t>Общая физическая подготовка (ОФП)</w:t>
      </w:r>
    </w:p>
    <w:p w14:paraId="1D8F7B0E"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Упражнения на гибкость</w:t>
      </w:r>
    </w:p>
    <w:p w14:paraId="247094E4"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Силовые упражнения</w:t>
      </w:r>
    </w:p>
    <w:p w14:paraId="0E0CA947"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Упражнения на расслабление мышц</w:t>
      </w:r>
    </w:p>
    <w:p w14:paraId="16C6AFFC"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Упражнения на растягивание мышц, связок и сухожилий</w:t>
      </w:r>
    </w:p>
    <w:p w14:paraId="5F5A09F2"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Упражнения для развития ловкости</w:t>
      </w:r>
    </w:p>
    <w:p w14:paraId="1C3C79FC" w14:textId="77777777" w:rsidR="00766FC0" w:rsidRDefault="00766FC0">
      <w:pPr>
        <w:rPr>
          <w:rFonts w:ascii="Times New Roman" w:hAnsi="Times New Roman" w:cs="Times New Roman"/>
          <w:sz w:val="28"/>
          <w:szCs w:val="28"/>
        </w:rPr>
      </w:pPr>
    </w:p>
    <w:p w14:paraId="57206FB1"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xml:space="preserve">Прыжки в длину с места, </w:t>
      </w:r>
      <w:proofErr w:type="spellStart"/>
      <w:r>
        <w:rPr>
          <w:rFonts w:ascii="Times New Roman" w:hAnsi="Times New Roman" w:cs="Times New Roman"/>
          <w:sz w:val="28"/>
          <w:szCs w:val="28"/>
        </w:rPr>
        <w:t>многоскоки</w:t>
      </w:r>
      <w:proofErr w:type="spellEnd"/>
      <w:r>
        <w:rPr>
          <w:rFonts w:ascii="Times New Roman" w:hAnsi="Times New Roman" w:cs="Times New Roman"/>
          <w:sz w:val="28"/>
          <w:szCs w:val="28"/>
        </w:rPr>
        <w:t>, тройной прыжок на заданное расстояние; Подскоки вверх на заданную высоту; Стойка на одной ноге с открытыми и закрытыми глазами с различным положением свободной ноги и рук до потери равновесия на ограниченной площади опоры и различной высоте.</w:t>
      </w:r>
    </w:p>
    <w:p w14:paraId="1269CD85"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Разнообразные упражнения на гимнастической скамейке, рейке гимнастической скамейки, бревне без предметов и с предметами.</w:t>
      </w:r>
    </w:p>
    <w:p w14:paraId="7FFE1039"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Игры, эстафеты, полосы препятствий с элементами удержания равновесия на двух или одной ноге прохождение отрезков различной длины с закрытыми глазами после многократных вращений вокруг себя.</w:t>
      </w:r>
    </w:p>
    <w:p w14:paraId="50C161A7"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Кувырки вперед, назад.</w:t>
      </w:r>
    </w:p>
    <w:p w14:paraId="25CC22C1"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Кувырки через левое, правое плечо.</w:t>
      </w:r>
    </w:p>
    <w:p w14:paraId="235E0CD9"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Колесо через левое, правое плечо.</w:t>
      </w:r>
    </w:p>
    <w:p w14:paraId="6A1FA64A"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Колесо через левое, правое плечо на одной руке</w:t>
      </w:r>
    </w:p>
    <w:p w14:paraId="5B3B4D55"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Стойка на лопатках</w:t>
      </w:r>
    </w:p>
    <w:p w14:paraId="0D1297AA"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Вставание со стойки на лопатках прогибом в стойку на ногах</w:t>
      </w:r>
    </w:p>
    <w:p w14:paraId="1D5109CF"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Стойка на голове</w:t>
      </w:r>
    </w:p>
    <w:p w14:paraId="48F214C1"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Стойка на руках у опоры</w:t>
      </w:r>
    </w:p>
    <w:p w14:paraId="0A12FFB1"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Вставание со стойки на руках в положение мостик Страховка при падении на левый, правый бок, назад, вперед</w:t>
      </w:r>
    </w:p>
    <w:p w14:paraId="15E7D908"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Упражнения с мячами и предметами различного веса и конфигурации. Ловля предметов при бросках в парах</w:t>
      </w:r>
    </w:p>
    <w:p w14:paraId="7A7DD66E"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xml:space="preserve">Упражнения набивным мячом (вес мяча от 1 до 3 кг) Упражнения на гимнастических снарядах (турник, брусья) Футбол, регби, баскетбол, настольный теннис, бадминтон. Подвижные игры и эстафеты. </w:t>
      </w:r>
    </w:p>
    <w:p w14:paraId="48982196" w14:textId="77777777" w:rsidR="00766FC0" w:rsidRDefault="00766FC0">
      <w:pPr>
        <w:rPr>
          <w:rFonts w:ascii="Times New Roman" w:eastAsia="Times New Roman" w:hAnsi="Times New Roman" w:cs="Times New Roman"/>
          <w:b/>
          <w:sz w:val="28"/>
          <w:szCs w:val="28"/>
        </w:rPr>
      </w:pPr>
    </w:p>
    <w:p w14:paraId="0F4D596D" w14:textId="77777777" w:rsidR="00766FC0" w:rsidRDefault="00681B15">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Быстрота                                                                                                                   </w:t>
      </w:r>
      <w:r>
        <w:rPr>
          <w:rFonts w:ascii="Times New Roman" w:eastAsia="Times New Roman" w:hAnsi="Times New Roman" w:cs="Times New Roman"/>
          <w:sz w:val="28"/>
          <w:szCs w:val="28"/>
        </w:rPr>
        <w:t xml:space="preserve">Понятие «быстрота» включает в себя три элемента.                                          Первый элемент – время двигательной реакции (моторная фаза реакции на </w:t>
      </w:r>
      <w:r>
        <w:rPr>
          <w:rFonts w:ascii="Times New Roman" w:eastAsia="Times New Roman" w:hAnsi="Times New Roman" w:cs="Times New Roman"/>
          <w:sz w:val="28"/>
          <w:szCs w:val="28"/>
        </w:rPr>
        <w:lastRenderedPageBreak/>
        <w:t xml:space="preserve">определенный сигнал).                                                                                                Второй элемент – скорость выполнения одиночного движения (например, движения конечностями), что особо важно в восточных единоборствах.          Третий элемент – быстрота бега или частота движений рук, ног и туловища. </w:t>
      </w:r>
    </w:p>
    <w:p w14:paraId="256C6D96" w14:textId="77777777" w:rsidR="00766FC0" w:rsidRDefault="00766FC0">
      <w:pPr>
        <w:rPr>
          <w:rFonts w:ascii="Times New Roman" w:eastAsia="Times New Roman" w:hAnsi="Times New Roman" w:cs="Times New Roman"/>
          <w:sz w:val="28"/>
          <w:szCs w:val="28"/>
        </w:rPr>
      </w:pPr>
    </w:p>
    <w:p w14:paraId="4BB4D5CE" w14:textId="77777777" w:rsidR="00766FC0" w:rsidRDefault="00681B15">
      <w:pPr>
        <w:rPr>
          <w:rFonts w:ascii="Times New Roman" w:hAnsi="Times New Roman" w:cs="Times New Roman"/>
          <w:sz w:val="28"/>
          <w:szCs w:val="28"/>
        </w:rPr>
      </w:pPr>
      <w:r>
        <w:rPr>
          <w:rFonts w:ascii="Times New Roman" w:eastAsia="Times New Roman" w:hAnsi="Times New Roman" w:cs="Times New Roman"/>
          <w:b/>
          <w:sz w:val="28"/>
          <w:szCs w:val="28"/>
        </w:rPr>
        <w:t>Упражнения для развития быстроты</w:t>
      </w:r>
    </w:p>
    <w:p w14:paraId="737B1028"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Подвижные игры. Спортивные игры по упрощенным правилам и на меньших, чем стандартные площадках.                                                                                Эстафеты.                                                                                                                            Бег с гандикапом (шансы на победу уравновешивают на старте расстановкой участников забега на определенном расстоянии один от другого в соответствии с уровнем развития быстроты).                                                                            Имитация движений руками или ногами с максимальной или вариативной частотой и из разных исходных положений (стоя, лежа, сидя).                             Бег с максимальной или вариативной частотой движений.                                      Бег с ускорением.                                                                                              Выполнение циклических упражнений со старта (стартовый разгон) без команды или по команде стартера.                                                                             Бег с вариативной скоростью в пределах 70–100 % индивидуального максимума конкретном упражнении.                                                                         Скоростной бег, езда на велосипеде по рельефной волнообразной поверхности. Упражнения с резким изменением темпа, длины шага и направления движения. Скоростные упражнения в облегченных относительно обычных условиях (бег по ветру или под гору и т.п.). Облегчение условий должно быть таким, чтобы не приводило к нарушениям структуры движений основного упражнения.                                                Скоростные упражнения в усложненных относительно обычных условиях (бег в гору, и т.п.). Усложнение не должно нарушать структуру движений основного упражнения.</w:t>
      </w:r>
    </w:p>
    <w:p w14:paraId="5327C3F1"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Скоростные упражнения с применением дополнительных предметов. Они способствуют лучшему расслаблению мышц, принимающих участие в выполнении конкретного упражнения, и совершенствованию координации работы мышц, не несущих основной нагрузки. Например, если при выполнении скоростного бега взять в руки мягкие картонные трубочки, то станет значительно легче контролировать напряжение мышц рук. Это позволит быстрее избавиться от чрезмерной координационной и скоростной напряженности мышц рук и плечевого пояса и окажет содействие улучшению </w:t>
      </w:r>
      <w:r>
        <w:rPr>
          <w:rFonts w:ascii="Times New Roman" w:eastAsia="Times New Roman" w:hAnsi="Times New Roman" w:cs="Times New Roman"/>
          <w:sz w:val="28"/>
          <w:szCs w:val="28"/>
        </w:rPr>
        <w:lastRenderedPageBreak/>
        <w:t xml:space="preserve">координации напряжения и расслабления мышц ног. Выполнение скоростных циклических упражнений с применением </w:t>
      </w:r>
      <w:proofErr w:type="spellStart"/>
      <w:r>
        <w:rPr>
          <w:rFonts w:ascii="Times New Roman" w:eastAsia="Times New Roman" w:hAnsi="Times New Roman" w:cs="Times New Roman"/>
          <w:sz w:val="28"/>
          <w:szCs w:val="28"/>
        </w:rPr>
        <w:t>звуколидеров</w:t>
      </w:r>
      <w:proofErr w:type="spellEnd"/>
      <w:r>
        <w:rPr>
          <w:rFonts w:ascii="Times New Roman" w:eastAsia="Times New Roman" w:hAnsi="Times New Roman" w:cs="Times New Roman"/>
          <w:sz w:val="28"/>
          <w:szCs w:val="28"/>
        </w:rPr>
        <w:t xml:space="preserve"> темпа движений. </w:t>
      </w:r>
    </w:p>
    <w:p w14:paraId="3794E6AB"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Скоростно-силовые упражнения: прыжки с ноги на ногу; скачки на одной ноге; прыжки через набивные мячи, установленные на разном расстоянии; прыжки (влево-вправо) через гимнастическую скамейку с продвижением вперед; выпрыгивание из полуприседа; прыжки через скакалку и т.п.</w:t>
      </w:r>
    </w:p>
    <w:p w14:paraId="6661FA19" w14:textId="77777777" w:rsidR="00766FC0" w:rsidRDefault="00681B15">
      <w:pPr>
        <w:jc w:val="both"/>
        <w:rPr>
          <w:rFonts w:ascii="Times New Roman" w:hAnsi="Times New Roman" w:cs="Times New Roman"/>
          <w:b/>
          <w:sz w:val="28"/>
          <w:szCs w:val="28"/>
        </w:rPr>
      </w:pPr>
      <w:r>
        <w:rPr>
          <w:rFonts w:ascii="Times New Roman" w:eastAsia="Times New Roman" w:hAnsi="Times New Roman" w:cs="Times New Roman"/>
          <w:b/>
          <w:sz w:val="28"/>
          <w:szCs w:val="28"/>
        </w:rPr>
        <w:t>Упражнения на растягивание мышц, связок и сухожилий для увеличения амплитуды движений.</w:t>
      </w:r>
    </w:p>
    <w:p w14:paraId="57C471F7"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следует руководствоваться такими методическими положениями. Реагирование выполнять с максимально возможной быстротой. Концентрировать внимание на быстром начале движения-ответа (моторный компонент реагирования), а не на восприятии сигнального раздражителя. Это дает возможность сократить латентный период реагирования. После подготовительной команды целесообразно немного напрячь мышцы, которые несут основную нагрузку в движении-ответе. Повышение их тонуса оказывает содействие улучшению оперативной готовности к началу движения. Количество реагирований в одной серии должно быть таким, чтобы в очередных попытках не было тенденции к увеличению времени реагирования. В среднем это составляет от 4–6 до 15-20 повторений. Количество серий реагирований зависит от состояния тренированности конкретного человека, сложности и энергоемкости моторного компонента (движения-ответа) и составляет в среднем 3–6. Интервал отдыха между сериями длится в среднем 2–3 мин. Наряду с этим целесообразно ориентироваться на субъективные ощущения готовности к следующей серии реагирований. Характер отдыха между сериями – активный (упражнения на расслабление и умеренное растягивание мышц, которые несут основную нагрузку в движении-ответе).</w:t>
      </w:r>
    </w:p>
    <w:p w14:paraId="2654E540"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Выполнять реагирования из разных исходных положений. Вариативно изменять продолжительность пауз между подготовительной и исполнительной командами в границах от 1 до 2–3 с. Оптимальная продолжительность паузы между указанными командами составляет 1,5 с. Изменять характер сигнального раздражителя (зрительный, слуховой, тактильный). Изменять силу сигнального раздражителя. Применение этого методического приема улучшает быстроту реагирований на 5,5-11,6 %. Предоставлять спортсменам срочную информацию относительно фактического времени реагирования. Сопоставление индивидуальных ощущений более и менее удачных реагирований содействует развитию быстроты.</w:t>
      </w:r>
    </w:p>
    <w:p w14:paraId="21EB9DE5" w14:textId="77777777" w:rsidR="00766FC0" w:rsidRDefault="00681B15">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Выполнять упражнения по развитию быстроты реагирований необходимо в состоянии оптимальной оперативной работоспособности, то есть непосредственно после качественной разминки.</w:t>
      </w:r>
    </w:p>
    <w:p w14:paraId="67152544" w14:textId="77777777" w:rsidR="00766FC0" w:rsidRDefault="00681B15">
      <w:pPr>
        <w:rPr>
          <w:rFonts w:ascii="Times New Roman" w:hAnsi="Times New Roman" w:cs="Times New Roman"/>
          <w:b/>
          <w:sz w:val="28"/>
          <w:szCs w:val="28"/>
        </w:rPr>
      </w:pPr>
      <w:r>
        <w:rPr>
          <w:rFonts w:ascii="Times New Roman" w:eastAsia="Times New Roman" w:hAnsi="Times New Roman" w:cs="Times New Roman"/>
          <w:b/>
          <w:sz w:val="28"/>
          <w:szCs w:val="28"/>
        </w:rPr>
        <w:t>Сила</w:t>
      </w:r>
    </w:p>
    <w:p w14:paraId="3143A20E"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Упражнения на перекладине</w:t>
      </w:r>
    </w:p>
    <w:p w14:paraId="0AACD2B3"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Упражнения на брусьях</w:t>
      </w:r>
    </w:p>
    <w:p w14:paraId="231BC7D0"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Упражнения с лёгкими отягощениями</w:t>
      </w:r>
    </w:p>
    <w:p w14:paraId="7BCD4589"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Упражнения с массой собственного тела (отжимания от пола)</w:t>
      </w:r>
    </w:p>
    <w:p w14:paraId="0CF183D8"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Упражнения с сопротивлением партнёра</w:t>
      </w:r>
    </w:p>
    <w:p w14:paraId="285BBEAD"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Выносливость</w:t>
      </w:r>
    </w:p>
    <w:p w14:paraId="62AEB814"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Кроссовый бег</w:t>
      </w:r>
    </w:p>
    <w:p w14:paraId="63D8D12C"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Лыжи</w:t>
      </w:r>
    </w:p>
    <w:p w14:paraId="0FDD7322"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Плавание</w:t>
      </w:r>
    </w:p>
    <w:p w14:paraId="3D969347"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Спортивные игры.</w:t>
      </w:r>
    </w:p>
    <w:p w14:paraId="549CDFE9" w14:textId="77777777" w:rsidR="00766FC0" w:rsidRDefault="00766FC0">
      <w:pPr>
        <w:pStyle w:val="af"/>
        <w:jc w:val="both"/>
        <w:rPr>
          <w:rFonts w:ascii="Times New Roman" w:hAnsi="Times New Roman" w:cs="Times New Roman"/>
          <w:sz w:val="28"/>
          <w:szCs w:val="28"/>
        </w:rPr>
      </w:pPr>
    </w:p>
    <w:p w14:paraId="2146D4AC" w14:textId="77777777" w:rsidR="00766FC0" w:rsidRDefault="00681B15">
      <w:pPr>
        <w:pStyle w:val="af"/>
        <w:jc w:val="both"/>
        <w:rPr>
          <w:rFonts w:ascii="Times New Roman" w:hAnsi="Times New Roman" w:cs="Times New Roman"/>
          <w:b/>
          <w:sz w:val="28"/>
          <w:szCs w:val="28"/>
        </w:rPr>
      </w:pPr>
      <w:r>
        <w:rPr>
          <w:rFonts w:ascii="Times New Roman" w:hAnsi="Times New Roman" w:cs="Times New Roman"/>
          <w:b/>
          <w:sz w:val="28"/>
          <w:szCs w:val="28"/>
        </w:rPr>
        <w:t>Специальная физическая подготовка</w:t>
      </w:r>
    </w:p>
    <w:p w14:paraId="35599AF5"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Специальная гибкость – направленное развитие суставов, связок, мышц и сухожилий, необходимых для выполнения соревновательной техники спортивной специализации</w:t>
      </w:r>
    </w:p>
    <w:p w14:paraId="499A85FD"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Специальная ловкость – выработка умений и навыков, связанных с выполнением специфических технических движений</w:t>
      </w:r>
    </w:p>
    <w:p w14:paraId="481324B5"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Специальная быстрота – локальное развитие основных групп мышц, влияющих на технику избранного вида спорта</w:t>
      </w:r>
    </w:p>
    <w:p w14:paraId="21741FE1"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Техническая подготовка</w:t>
      </w:r>
    </w:p>
    <w:p w14:paraId="7EF7B255"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Методы организации занимающихся при разучивании действий тхэквондистов-новичков</w:t>
      </w:r>
    </w:p>
    <w:p w14:paraId="7F815E89"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Организация занимающихся без партнера на месте.</w:t>
      </w:r>
    </w:p>
    <w:p w14:paraId="2114B11F"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Организация занимающихся без партнера в движении.</w:t>
      </w:r>
    </w:p>
    <w:p w14:paraId="31DBB5C6"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Усвоение приема по заданию тренера.</w:t>
      </w:r>
    </w:p>
    <w:p w14:paraId="54D939A8"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Методические приемы обучения основам техники тхэквондо</w:t>
      </w:r>
    </w:p>
    <w:p w14:paraId="2C85BBDF"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Изучение базовых стоек.</w:t>
      </w:r>
    </w:p>
    <w:p w14:paraId="21852BB0"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Из базовых стоек выполнение движений защиты и атаки Передвижение в базовых стойках.</w:t>
      </w:r>
    </w:p>
    <w:p w14:paraId="0CE9B1F8"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передвижении выполнение базовой программной техники. Боевые дистанции.</w:t>
      </w:r>
    </w:p>
    <w:p w14:paraId="7C5D1EF4"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Методические приемы обучения технике захватов, ударов, защит и контрударов Обучение техники захвата на месте Обучение ударам на месте Обучение ударам в движении Обучение приемам защиты на месте</w:t>
      </w:r>
    </w:p>
    <w:p w14:paraId="1B7968C2"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Обучение приёмам защиты в движении</w:t>
      </w:r>
    </w:p>
    <w:p w14:paraId="1BB4A688"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Сдача нормативов. Соревнования в течение года провести не менее 5 соревнований по общей физической подготовке:</w:t>
      </w:r>
    </w:p>
    <w:p w14:paraId="7C6570E4"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октябрь – Первый старт,  декабрь – Призы Деда Мороза,  февраль – День Защитника Отечества,  май – День Победы, июнь – спартакиада в спортивном лагере по разным видам спорта.</w:t>
      </w:r>
    </w:p>
    <w:p w14:paraId="5AA8D197" w14:textId="77777777" w:rsidR="00766FC0" w:rsidRDefault="00766FC0">
      <w:pPr>
        <w:pStyle w:val="af"/>
        <w:rPr>
          <w:rFonts w:ascii="Times New Roman" w:hAnsi="Times New Roman" w:cs="Times New Roman"/>
          <w:sz w:val="28"/>
          <w:szCs w:val="28"/>
        </w:rPr>
      </w:pPr>
    </w:p>
    <w:p w14:paraId="197D63F3" w14:textId="77777777" w:rsidR="00766FC0" w:rsidRDefault="00681B15">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Аналитико-диагностическая часть программы,  Аналитико-диагностический блок дополнительной образовательной программы включает в себя:</w:t>
      </w:r>
    </w:p>
    <w:p w14:paraId="7A702FCD" w14:textId="77777777" w:rsidR="00766FC0" w:rsidRDefault="00681B15">
      <w:pPr>
        <w:rPr>
          <w:rFonts w:ascii="Times New Roman" w:eastAsia="Times New Roman" w:hAnsi="Times New Roman" w:cs="Times New Roman"/>
          <w:sz w:val="28"/>
          <w:szCs w:val="28"/>
        </w:rPr>
      </w:pPr>
      <w:r>
        <w:rPr>
          <w:rFonts w:ascii="Times New Roman" w:eastAsia="Times New Roman" w:hAnsi="Times New Roman" w:cs="Times New Roman"/>
          <w:sz w:val="28"/>
          <w:szCs w:val="28"/>
        </w:rPr>
        <w:t>диагностику обученности (знания, умения, навыки по профилю программы); диагностику обучаемости; текущую диагностику (зачеты по темам, результаты участия в соревнованиях и т.д.).</w:t>
      </w:r>
    </w:p>
    <w:p w14:paraId="3CE6B319" w14:textId="77777777" w:rsidR="00766FC0" w:rsidRDefault="00681B15">
      <w:pPr>
        <w:rPr>
          <w:rFonts w:ascii="Times New Roman" w:eastAsia="Times New Roman" w:hAnsi="Times New Roman" w:cs="Times New Roman"/>
          <w:sz w:val="28"/>
          <w:szCs w:val="28"/>
        </w:rPr>
      </w:pPr>
      <w:r>
        <w:rPr>
          <w:rFonts w:ascii="Times New Roman" w:eastAsia="Times New Roman" w:hAnsi="Times New Roman" w:cs="Times New Roman"/>
          <w:sz w:val="28"/>
          <w:szCs w:val="28"/>
        </w:rPr>
        <w:t>Диагностика обученности по профилю программы проводится два раза в год:</w:t>
      </w:r>
    </w:p>
    <w:p w14:paraId="7971A803" w14:textId="77777777" w:rsidR="00766FC0" w:rsidRDefault="00681B15">
      <w:pPr>
        <w:rPr>
          <w:rFonts w:ascii="Times New Roman" w:eastAsia="Times New Roman" w:hAnsi="Times New Roman" w:cs="Times New Roman"/>
          <w:sz w:val="28"/>
          <w:szCs w:val="28"/>
        </w:rPr>
      </w:pPr>
      <w:r>
        <w:rPr>
          <w:rFonts w:ascii="Times New Roman" w:eastAsia="Times New Roman" w:hAnsi="Times New Roman" w:cs="Times New Roman"/>
          <w:sz w:val="28"/>
          <w:szCs w:val="28"/>
        </w:rPr>
        <w:t>1 – входная диагностика (сентябрь-октябрь);                                                                   2 – итоговая диагностика (апрель-май).</w:t>
      </w:r>
    </w:p>
    <w:p w14:paraId="18476471" w14:textId="77777777" w:rsidR="00766FC0" w:rsidRDefault="00681B15">
      <w:pPr>
        <w:rPr>
          <w:rFonts w:ascii="Times New Roman" w:eastAsia="Times New Roman" w:hAnsi="Times New Roman" w:cs="Times New Roman"/>
          <w:sz w:val="28"/>
          <w:szCs w:val="28"/>
        </w:rPr>
      </w:pPr>
      <w:r>
        <w:rPr>
          <w:rFonts w:ascii="Times New Roman" w:eastAsia="Times New Roman" w:hAnsi="Times New Roman" w:cs="Times New Roman"/>
          <w:sz w:val="28"/>
          <w:szCs w:val="28"/>
        </w:rPr>
        <w:t>Мониторинг проводится по следующим параметрам ежемесячно.</w:t>
      </w:r>
    </w:p>
    <w:p w14:paraId="05E50584" w14:textId="77777777" w:rsidR="00766FC0" w:rsidRDefault="00681B15">
      <w:pPr>
        <w:rPr>
          <w:rFonts w:ascii="Times New Roman" w:eastAsia="Times New Roman" w:hAnsi="Times New Roman" w:cs="Times New Roman"/>
          <w:sz w:val="28"/>
          <w:szCs w:val="28"/>
        </w:rPr>
      </w:pPr>
      <w:r>
        <w:rPr>
          <w:rFonts w:ascii="Times New Roman" w:eastAsia="Times New Roman" w:hAnsi="Times New Roman" w:cs="Times New Roman"/>
          <w:sz w:val="28"/>
          <w:szCs w:val="28"/>
        </w:rPr>
        <w:t>Тренировочная работа с детьми и подростками в спортивно оздоровительной группе основывается на законах и закономерностях теории и методики физического воспитания и ряда других наук, анатомии, физиологии, медицины, социологии, педагогики, психологии, философии.</w:t>
      </w:r>
    </w:p>
    <w:p w14:paraId="3E1150DA"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Учёт объективных факторов развития организма занимающихся позволит наиболее эффективно использовать упражнения и другие средства физического воспитания для формирования морфофункциональных показателей организма. В таблице 5 описаны сенситивные периоды развития двигательных и координационных качеств. Так же нельзя не учитывать индивидуальные особенности развития организма: анатомические, физиологические, психические, социально-бытовые.</w:t>
      </w:r>
    </w:p>
    <w:p w14:paraId="39578201" w14:textId="77777777" w:rsidR="00766FC0" w:rsidRDefault="00681B15">
      <w:pPr>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Рекомендации</w:t>
      </w:r>
      <w:r>
        <w:rPr>
          <w:rFonts w:ascii="Times New Roman" w:eastAsia="Times New Roman" w:hAnsi="Times New Roman" w:cs="Times New Roman"/>
          <w:sz w:val="28"/>
          <w:szCs w:val="28"/>
        </w:rPr>
        <w:t xml:space="preserve">. При построении многолетнего </w:t>
      </w:r>
      <w:proofErr w:type="spellStart"/>
      <w:r>
        <w:rPr>
          <w:rFonts w:ascii="Times New Roman" w:eastAsia="Times New Roman" w:hAnsi="Times New Roman" w:cs="Times New Roman"/>
          <w:sz w:val="28"/>
          <w:szCs w:val="28"/>
        </w:rPr>
        <w:t>ренировочного</w:t>
      </w:r>
      <w:proofErr w:type="spellEnd"/>
      <w:r>
        <w:rPr>
          <w:rFonts w:ascii="Times New Roman" w:eastAsia="Times New Roman" w:hAnsi="Times New Roman" w:cs="Times New Roman"/>
          <w:sz w:val="28"/>
          <w:szCs w:val="28"/>
        </w:rPr>
        <w:t xml:space="preserve"> процесса</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необходимо ориентироваться на оптимальные возрастные границы, в пределах которых спортсмены добиваются своих высших достижений в избранном виде спорта. Такими ориентирами являются данные о возрасте финалистов олимпийских игр, которые в подавляющем большинстве видов спорта – величина довольно стабильная. Кроме того, следует учитывать сроки, необходимые для достижения спортивных наивысших результатов в определенном виде спорта. Как правило, способные спортсмены достигают первых больших успехов через 4-6 лет, а высших достижений – через 7-9 лет специализированной подготовки. При планировании спортивных результатов по годам обучения в образовательных учреждениях следует соблюдать известную меру: во-первых, установить "верхнюю" границу, за которой лежит непозволительно форсированная тренировка, а во-вторых, некоторую "нижнюю" границу, за которой прирост спортивных результатов идет недопустимо медленно по отношению к запланированному результату. При </w:t>
      </w:r>
      <w:r>
        <w:rPr>
          <w:rFonts w:ascii="Times New Roman" w:eastAsia="Times New Roman" w:hAnsi="Times New Roman" w:cs="Times New Roman"/>
          <w:sz w:val="28"/>
          <w:szCs w:val="28"/>
        </w:rPr>
        <w:lastRenderedPageBreak/>
        <w:t>этом надо иметь в виду, что наиболее высокие темпы прироста результатов имеют место впервые 2-3 года специализированной тренировки.</w:t>
      </w:r>
    </w:p>
    <w:p w14:paraId="6D232CCA" w14:textId="77777777" w:rsidR="00766FC0" w:rsidRDefault="00681B15">
      <w:pP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Специальная подготовка.</w:t>
      </w:r>
    </w:p>
    <w:p w14:paraId="797A25B5"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Методы организации занимающихся при разучивании действий тхэквондистов новичков</w:t>
      </w:r>
    </w:p>
    <w:p w14:paraId="5E059959"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Организация занимающихся без партнера на месте.</w:t>
      </w:r>
    </w:p>
    <w:p w14:paraId="17D8CA45"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Организация занимающихся без партнера в движении.</w:t>
      </w:r>
    </w:p>
    <w:p w14:paraId="72D471DC"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Усвоение приема по заданию тренера.</w:t>
      </w:r>
    </w:p>
    <w:p w14:paraId="5B20F8FC"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Условный бой по заданию.</w:t>
      </w:r>
    </w:p>
    <w:p w14:paraId="1AFCC353"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Вольный бой.</w:t>
      </w:r>
    </w:p>
    <w:p w14:paraId="6DDE1094" w14:textId="77777777" w:rsidR="00766FC0" w:rsidRDefault="00766FC0">
      <w:pPr>
        <w:rPr>
          <w:rFonts w:ascii="Times New Roman" w:eastAsia="Times New Roman" w:hAnsi="Times New Roman" w:cs="Times New Roman"/>
          <w:i/>
          <w:sz w:val="28"/>
          <w:szCs w:val="28"/>
        </w:rPr>
      </w:pPr>
    </w:p>
    <w:p w14:paraId="7B2EFE44" w14:textId="77777777" w:rsidR="00766FC0" w:rsidRDefault="00681B15">
      <w:pPr>
        <w:rPr>
          <w:rFonts w:ascii="Times New Roman" w:eastAsia="Courier New" w:hAnsi="Times New Roman" w:cs="Times New Roman"/>
          <w:i/>
          <w:sz w:val="28"/>
          <w:szCs w:val="28"/>
        </w:rPr>
      </w:pPr>
      <w:r>
        <w:rPr>
          <w:rFonts w:ascii="Times New Roman" w:eastAsia="Times New Roman" w:hAnsi="Times New Roman" w:cs="Times New Roman"/>
          <w:i/>
          <w:sz w:val="28"/>
          <w:szCs w:val="28"/>
        </w:rPr>
        <w:t>Спарринг.</w:t>
      </w:r>
    </w:p>
    <w:p w14:paraId="54DD6453" w14:textId="77777777" w:rsidR="00766FC0" w:rsidRDefault="00681B15">
      <w:pPr>
        <w:pStyle w:val="af"/>
        <w:rPr>
          <w:rFonts w:ascii="Times New Roman" w:eastAsia="Symbol" w:hAnsi="Times New Roman" w:cs="Times New Roman"/>
          <w:sz w:val="28"/>
          <w:szCs w:val="28"/>
        </w:rPr>
      </w:pPr>
      <w:r>
        <w:rPr>
          <w:rFonts w:ascii="Times New Roman" w:hAnsi="Times New Roman" w:cs="Times New Roman"/>
          <w:sz w:val="28"/>
          <w:szCs w:val="28"/>
        </w:rPr>
        <w:t>Методические приемы обучения основам техники тхэквондиста</w:t>
      </w:r>
    </w:p>
    <w:p w14:paraId="4C5E941A"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Изучение захватов и освобождение от них</w:t>
      </w:r>
    </w:p>
    <w:p w14:paraId="63647C04"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Изучение базовых стоек тхэквондиста.</w:t>
      </w:r>
    </w:p>
    <w:p w14:paraId="20F685BD"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Из базовых стоек выполнение движений защиты и атаки</w:t>
      </w:r>
    </w:p>
    <w:p w14:paraId="2C7566CC"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Боевая стойка тхэквондиста.</w:t>
      </w:r>
    </w:p>
    <w:p w14:paraId="2EF5705C"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Передвижение в базовых стойках.</w:t>
      </w:r>
    </w:p>
    <w:p w14:paraId="18E44181"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В передвижении выполнение базовой программной техники.</w:t>
      </w:r>
    </w:p>
    <w:p w14:paraId="07B1C1AA"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Боевые дистанции.</w:t>
      </w:r>
    </w:p>
    <w:p w14:paraId="495F5B64" w14:textId="77777777" w:rsidR="00766FC0" w:rsidRDefault="00766FC0">
      <w:pPr>
        <w:rPr>
          <w:rFonts w:ascii="Times New Roman" w:eastAsia="Courier New" w:hAnsi="Times New Roman" w:cs="Times New Roman"/>
          <w:sz w:val="28"/>
          <w:szCs w:val="28"/>
        </w:rPr>
      </w:pPr>
    </w:p>
    <w:p w14:paraId="6A41F3DA" w14:textId="77777777" w:rsidR="00766FC0" w:rsidRDefault="00681B15">
      <w:pPr>
        <w:rPr>
          <w:rFonts w:ascii="Times New Roman" w:eastAsia="Symbol" w:hAnsi="Times New Roman" w:cs="Times New Roman"/>
          <w:sz w:val="28"/>
          <w:szCs w:val="28"/>
        </w:rPr>
      </w:pPr>
      <w:r>
        <w:rPr>
          <w:rFonts w:ascii="Times New Roman" w:eastAsia="Times New Roman" w:hAnsi="Times New Roman" w:cs="Times New Roman"/>
          <w:sz w:val="28"/>
          <w:szCs w:val="28"/>
        </w:rPr>
        <w:t>Методические приемы обучения технике ударов, защит и контрударов</w:t>
      </w:r>
    </w:p>
    <w:p w14:paraId="7F34DAF1" w14:textId="77777777" w:rsidR="00766FC0" w:rsidRDefault="00681B15">
      <w:pPr>
        <w:rPr>
          <w:rFonts w:ascii="Times New Roman" w:eastAsia="Courier New" w:hAnsi="Times New Roman" w:cs="Times New Roman"/>
          <w:sz w:val="28"/>
          <w:szCs w:val="28"/>
        </w:rPr>
      </w:pPr>
      <w:r>
        <w:rPr>
          <w:rFonts w:ascii="Times New Roman" w:eastAsia="Times New Roman" w:hAnsi="Times New Roman" w:cs="Times New Roman"/>
          <w:sz w:val="28"/>
          <w:szCs w:val="28"/>
        </w:rPr>
        <w:t>Обучение стойкам                                                                                                Обучение ударам на месте                                                                                   Обучение ударам в движении                                                                            Обучение приемам защиты на месте                                                                   Обучение приёмам защиты в движении</w:t>
      </w:r>
    </w:p>
    <w:p w14:paraId="29C04D35" w14:textId="77777777" w:rsidR="00766FC0" w:rsidRDefault="00766FC0">
      <w:pPr>
        <w:rPr>
          <w:rFonts w:ascii="Times New Roman" w:eastAsia="Times New Roman" w:hAnsi="Times New Roman" w:cs="Times New Roman"/>
          <w:b/>
          <w:iCs/>
          <w:sz w:val="28"/>
          <w:szCs w:val="28"/>
        </w:rPr>
      </w:pPr>
    </w:p>
    <w:p w14:paraId="515EB542" w14:textId="77777777" w:rsidR="00766FC0" w:rsidRDefault="00681B15">
      <w:pPr>
        <w:rPr>
          <w:rFonts w:ascii="Times New Roman" w:eastAsia="Courier New" w:hAnsi="Times New Roman" w:cs="Times New Roman"/>
          <w:b/>
          <w:sz w:val="28"/>
          <w:szCs w:val="28"/>
        </w:rPr>
      </w:pPr>
      <w:r>
        <w:rPr>
          <w:rFonts w:ascii="Times New Roman" w:eastAsia="Times New Roman" w:hAnsi="Times New Roman" w:cs="Times New Roman"/>
          <w:b/>
          <w:iCs/>
          <w:sz w:val="28"/>
          <w:szCs w:val="28"/>
        </w:rPr>
        <w:t>Технико-тактическая подготовка.</w:t>
      </w:r>
    </w:p>
    <w:p w14:paraId="395C77FF"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Обучение и совершенствование техники и тактики передвижения в стойках, прямых ударов на дальней и средней дистанциях. Удар ногой на средней и ближней дистанции на месте и в перемещениях. Боковых ударов и ударов снизу. на средней, ближней дистанциях. Ударов ногой на месте и в передвижении, бой с тенью, формальные упражнения, в парах, на снарядах, защита блоками и перемещениями. Обучение и совершенствование техники и тактики от атакующих и контратакующих приемов, ударов на дальней, средней дистанциях, боковых и снизу ударов на средней и ближней дистанциях и защита. Обучение и совершенствование техники и тактики </w:t>
      </w:r>
      <w:r>
        <w:rPr>
          <w:rFonts w:ascii="Times New Roman" w:eastAsia="Times New Roman" w:hAnsi="Times New Roman" w:cs="Times New Roman"/>
          <w:sz w:val="28"/>
          <w:szCs w:val="28"/>
        </w:rPr>
        <w:lastRenderedPageBreak/>
        <w:t>атакующих, контратакующих прямых, в сочетании с боковыми, с ударами снизу на дальней, средней и ближней дистанциях. Ударов ногами в сочетании с ударами рук. Ударов рукой в сочетании с ударами ног. Защита на месте от ударов руками и ногами. Защита в движении вперёд, назад, в сторону. Клинчи и выходы из них. Тренировки в парах.</w:t>
      </w:r>
    </w:p>
    <w:p w14:paraId="2B74555E" w14:textId="77777777" w:rsidR="00766FC0" w:rsidRDefault="00681B15">
      <w:pPr>
        <w:rPr>
          <w:rFonts w:ascii="Times New Roman" w:hAnsi="Times New Roman" w:cs="Times New Roman"/>
          <w:b/>
          <w:sz w:val="28"/>
          <w:szCs w:val="28"/>
        </w:rPr>
      </w:pPr>
      <w:r>
        <w:rPr>
          <w:rFonts w:ascii="Times New Roman" w:eastAsia="Times New Roman" w:hAnsi="Times New Roman" w:cs="Times New Roman"/>
          <w:b/>
          <w:iCs/>
          <w:sz w:val="28"/>
          <w:szCs w:val="28"/>
        </w:rPr>
        <w:t>Инструкторская и судейская практика.</w:t>
      </w:r>
    </w:p>
    <w:p w14:paraId="28FBC7EC"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Основные методические принципы организации и проведения тренировочных занятий.                                                                                          Умение провести подготовительную часть урока.                                        Организация проведения утренней зарядки, самостоятельного занятия. Спортивная терминология.                                                                                   Посещение соревнований.                                                                                    Правила соревнований.                                                                                      Судейская терминология, жесты.                                                                        Определение победителей.</w:t>
      </w:r>
    </w:p>
    <w:p w14:paraId="5E317B3B" w14:textId="77777777" w:rsidR="00766FC0" w:rsidRDefault="00681B15">
      <w:pPr>
        <w:rPr>
          <w:rFonts w:ascii="Times New Roman" w:hAnsi="Times New Roman" w:cs="Times New Roman"/>
          <w:b/>
          <w:sz w:val="28"/>
          <w:szCs w:val="28"/>
        </w:rPr>
      </w:pPr>
      <w:r>
        <w:rPr>
          <w:rFonts w:ascii="Times New Roman" w:eastAsia="Times New Roman" w:hAnsi="Times New Roman" w:cs="Times New Roman"/>
          <w:b/>
          <w:iCs/>
          <w:sz w:val="28"/>
          <w:szCs w:val="28"/>
        </w:rPr>
        <w:t>Сдача контрольных переводных нормативов. Соревнования.</w:t>
      </w:r>
    </w:p>
    <w:p w14:paraId="2B515FC0"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 провести не менее 5 боев в соревнованиях: классификационные, матчевые встречи, открытое первенство, первенство СШ. Первые два соревнования проводить только среди новичков, не имеющих соревновательного опыта и стажа занятий. Обязательна защитная экипировка (шлем, раковина, жилет, щитки на голень). Количество участников в соревновательной группе не должно превышать 4 человека. Каждый участник, участвуя в первых соревнованиях должен получить призовое место, желательно памятный подарок и диплом.</w:t>
      </w:r>
    </w:p>
    <w:p w14:paraId="6BD31001" w14:textId="77777777" w:rsidR="00766FC0" w:rsidRDefault="00681B15">
      <w:pPr>
        <w:rPr>
          <w:rFonts w:ascii="Times New Roman" w:hAnsi="Times New Roman" w:cs="Times New Roman"/>
          <w:sz w:val="28"/>
          <w:szCs w:val="28"/>
        </w:rPr>
      </w:pPr>
      <w:r>
        <w:rPr>
          <w:rFonts w:ascii="Times New Roman" w:eastAsia="Times New Roman" w:hAnsi="Times New Roman" w:cs="Times New Roman"/>
          <w:b/>
          <w:sz w:val="28"/>
          <w:szCs w:val="28"/>
        </w:rPr>
        <w:t>Теоретический материал</w:t>
      </w:r>
      <w:r>
        <w:rPr>
          <w:rFonts w:ascii="Times New Roman" w:eastAsia="Times New Roman" w:hAnsi="Times New Roman" w:cs="Times New Roman"/>
          <w:sz w:val="28"/>
          <w:szCs w:val="28"/>
        </w:rPr>
        <w:t xml:space="preserve"> для этапа начальной подготовки свыше одного года обучения.</w:t>
      </w:r>
    </w:p>
    <w:p w14:paraId="1B19EC9A"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1. Физическая культура и спорт в бывшем СССР, России</w:t>
      </w:r>
    </w:p>
    <w:p w14:paraId="4C969BB3"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Важнейшие решения Правительства по вопросам физической культуры и спорта. Основные положения системы физического воспитания, единая спортивная классификация. Принципы физической подготовки тхэквондиста. Международные связи спортсменов. Успехи российских спортсменов на международной арене. Значение сотрудничества в области спорта для усиления борьбы за мир и дружбу.</w:t>
      </w:r>
    </w:p>
    <w:p w14:paraId="48DFEE01"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2. История развития тхэквондо</w:t>
      </w:r>
    </w:p>
    <w:p w14:paraId="51BA7D3F"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История зарождения тхэквондо в мире, России. Президент федерации тхэквондо СССР Федулов Сергей Михайлович и его деятельность. Первые </w:t>
      </w:r>
      <w:r>
        <w:rPr>
          <w:rFonts w:ascii="Times New Roman" w:eastAsia="Times New Roman" w:hAnsi="Times New Roman" w:cs="Times New Roman"/>
          <w:sz w:val="28"/>
          <w:szCs w:val="28"/>
        </w:rPr>
        <w:lastRenderedPageBreak/>
        <w:t>соревнования тхэквондистов в России. Международные соревнования тхэквондистов с участием Российских спортсменов.</w:t>
      </w:r>
    </w:p>
    <w:p w14:paraId="7A63AE67"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3. Краткие сведения о строении и функциях организма</w:t>
      </w:r>
    </w:p>
    <w:p w14:paraId="5D26A16C"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Общие сведения о строении организма человека. Двигательный аппарат. Кости (названия), мышцы (названия), функции и взаимодействие органов. Сведения о кровообращении, состав и значение крови. Сердце и сосуды. Органы пищеварения. Органы выделения.</w:t>
      </w:r>
    </w:p>
    <w:p w14:paraId="2E0B9DC1"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4. Гигиенические знания и навыки</w:t>
      </w:r>
    </w:p>
    <w:p w14:paraId="0EAFAFB6" w14:textId="77777777" w:rsidR="00766FC0" w:rsidRDefault="00681B15">
      <w:pPr>
        <w:ind w:firstLine="709"/>
        <w:rPr>
          <w:rFonts w:ascii="Times New Roman" w:hAnsi="Times New Roman" w:cs="Times New Roman"/>
          <w:sz w:val="28"/>
          <w:szCs w:val="28"/>
        </w:rPr>
      </w:pPr>
      <w:r>
        <w:rPr>
          <w:rFonts w:ascii="Times New Roman" w:eastAsia="Times New Roman" w:hAnsi="Times New Roman" w:cs="Times New Roman"/>
          <w:sz w:val="28"/>
          <w:szCs w:val="28"/>
        </w:rPr>
        <w:t>Гигиена – отрасль медицины, изучающая влияние разнообразных факторов внешней среды на здоровье человека, его работоспособность и продолжительность жизни. Значение состояния воздуха в жилых, учебных, спортивных помещениях. Рациональное питание. Гигиена сна. Уход за кожей, полостью рта. Вред курения, алкоголя, наркотиков. Правила и приемы закаливания солнцем, воздухом, водой. Значение утренней зарядки, тренировки. Режим, значение режима спортсменов в период тренировок и при участии в соревнованиях.</w:t>
      </w:r>
    </w:p>
    <w:p w14:paraId="04F48E3F"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5. Врачебный контроль, самоконтроль</w:t>
      </w:r>
    </w:p>
    <w:p w14:paraId="3501B20C"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Показания и противопоказания к занятиям спортом. Самоконтроль. Его значение и содержание. Объективные данные самоконтроля: вес, динамометрия, спирометрия, пульс, частота и ритм дыхания, потоотделение. Субъективные данные самоконтроля: самочувствие, сон, аппетит, настроение, работоспособность, болевые ощущения, нарушение режима. Утомление, переутомление, перетренировка, их признаки и меры предупреждения. Значение систематических занятий физической культуры и спортом для улучшения здоровья, физической подготовленности.</w:t>
      </w:r>
    </w:p>
    <w:p w14:paraId="1D1841D1" w14:textId="77777777" w:rsidR="00766FC0" w:rsidRDefault="00681B15">
      <w:pPr>
        <w:rPr>
          <w:rFonts w:ascii="Times New Roman" w:eastAsia="Times New Roman" w:hAnsi="Times New Roman" w:cs="Times New Roman"/>
          <w:sz w:val="28"/>
          <w:szCs w:val="28"/>
        </w:rPr>
      </w:pPr>
      <w:r>
        <w:rPr>
          <w:rFonts w:ascii="Times New Roman" w:eastAsia="Times New Roman" w:hAnsi="Times New Roman" w:cs="Times New Roman"/>
          <w:sz w:val="28"/>
          <w:szCs w:val="28"/>
        </w:rPr>
        <w:t>6. Психологическая, волевая подготовка тхэквондиста. Морально-волевой облик спортсмена.</w:t>
      </w:r>
    </w:p>
    <w:p w14:paraId="46A19F08"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Воспитание морально-волевых качеств в процессе занятий ТХЭКВОНДО: патриотизма, сознательности, дисциплинированности, инициативы, трудолюбия, чувства коллективизма, уважения к старшим, смелости, выдержки, решительности, настойчивости. Поведение спортсмена – тхэквондиста. Спортивная честь. Культура и интересы тхэквондиста.</w:t>
      </w:r>
    </w:p>
    <w:p w14:paraId="415EC0E9" w14:textId="77777777" w:rsidR="00766FC0" w:rsidRDefault="00681B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Правила соревнований Форма тхэквондиста. Продолжительность боя. Команды рефери на </w:t>
      </w:r>
      <w:proofErr w:type="spellStart"/>
      <w:r>
        <w:rPr>
          <w:rFonts w:ascii="Times New Roman" w:eastAsia="Times New Roman" w:hAnsi="Times New Roman" w:cs="Times New Roman"/>
          <w:sz w:val="28"/>
          <w:szCs w:val="28"/>
        </w:rPr>
        <w:t>додянге</w:t>
      </w:r>
      <w:proofErr w:type="spellEnd"/>
      <w:r>
        <w:rPr>
          <w:rFonts w:ascii="Times New Roman" w:eastAsia="Times New Roman" w:hAnsi="Times New Roman" w:cs="Times New Roman"/>
          <w:sz w:val="28"/>
          <w:szCs w:val="28"/>
        </w:rPr>
        <w:t xml:space="preserve">. Жесты рефери на </w:t>
      </w:r>
      <w:proofErr w:type="spellStart"/>
      <w:r>
        <w:rPr>
          <w:rFonts w:ascii="Times New Roman" w:eastAsia="Times New Roman" w:hAnsi="Times New Roman" w:cs="Times New Roman"/>
          <w:sz w:val="28"/>
          <w:szCs w:val="28"/>
        </w:rPr>
        <w:t>додянге</w:t>
      </w:r>
      <w:proofErr w:type="spellEnd"/>
      <w:r>
        <w:rPr>
          <w:rFonts w:ascii="Times New Roman" w:eastAsia="Times New Roman" w:hAnsi="Times New Roman" w:cs="Times New Roman"/>
          <w:sz w:val="28"/>
          <w:szCs w:val="28"/>
        </w:rPr>
        <w:t>. Боковые судьи. Ритуал перед началом боя. Правила определения победителя. Возрастные группы. Весовые категории. Спортивная единая всероссийская классификация.</w:t>
      </w:r>
    </w:p>
    <w:p w14:paraId="6B1B7DAA" w14:textId="77777777" w:rsidR="00766FC0" w:rsidRDefault="00681B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 Оборудование и инвентарь Зал ТХЭКВОНДО. Ринг. Размеры. Инвентарь. Уход и бережное отношение к спортивным сооружениям, инвентарю. Правила поведения в спортсооружениях, на тренировках. Соблюдение техники безопасности.</w:t>
      </w:r>
    </w:p>
    <w:p w14:paraId="18B0C67D" w14:textId="77777777" w:rsidR="00766FC0" w:rsidRDefault="00681B1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Практический материал для этапа начальной подготовки свыше одного года обучения</w:t>
      </w:r>
    </w:p>
    <w:p w14:paraId="50BB7A42" w14:textId="77777777" w:rsidR="00766FC0" w:rsidRDefault="00681B15">
      <w:pPr>
        <w:pStyle w:val="ae"/>
        <w:numPr>
          <w:ilvl w:val="0"/>
          <w:numId w:val="5"/>
        </w:numPr>
        <w:ind w:left="284" w:hanging="284"/>
        <w:rPr>
          <w:sz w:val="28"/>
          <w:szCs w:val="28"/>
        </w:rPr>
      </w:pPr>
      <w:r>
        <w:rPr>
          <w:sz w:val="28"/>
          <w:szCs w:val="28"/>
        </w:rPr>
        <w:t>Общая физическая подготовка</w:t>
      </w:r>
    </w:p>
    <w:p w14:paraId="434E0F71"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Строевые упражнения на месте, в движении. Ходьба, специальная ходьба, бег, кроссовый бег, ускорения, бег под гору. Тренировка на дороге. Общие подготовительные специальные подготовительные упражнения. Прыжки с места, с разбега, в длину, в высоту, прыжки с преодолением препятствий. Метание теннисного мяча, камней, гранаты, диска, набивных мячей. Упражнения с теннисным мячом, с набивным мячом. Упражнения с отягощениями. Упражнения на гимнастических снарядах: канат, шест, перекладина, брусья. Акробатические упражнения: кувырки, перевороты, стойка на голове. Упражнения в положении на мосту. Подвижные и спортивные игры, эстафеты: игры с мячом, с переноской предметов, с метаниями, лазанием, бегом, прыжками, комбинированные эстафеты: футбол, баскетбол, волейбол, настольный теннис.</w:t>
      </w:r>
    </w:p>
    <w:p w14:paraId="24B3373F"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 xml:space="preserve">Упражнения в </w:t>
      </w:r>
      <w:proofErr w:type="spellStart"/>
      <w:r>
        <w:rPr>
          <w:rFonts w:ascii="Times New Roman" w:eastAsia="Times New Roman" w:hAnsi="Times New Roman" w:cs="Times New Roman"/>
          <w:sz w:val="28"/>
          <w:szCs w:val="28"/>
        </w:rPr>
        <w:t>самостраховке</w:t>
      </w:r>
      <w:proofErr w:type="spellEnd"/>
      <w:r>
        <w:rPr>
          <w:rFonts w:ascii="Times New Roman" w:eastAsia="Times New Roman" w:hAnsi="Times New Roman" w:cs="Times New Roman"/>
          <w:sz w:val="28"/>
          <w:szCs w:val="28"/>
        </w:rPr>
        <w:t xml:space="preserve"> и страховке партнера. Лыжная подготовка, плавание, обучение плаванию, игры на воде. Основное направление развитие общей гибкости и ловкости.</w:t>
      </w:r>
    </w:p>
    <w:p w14:paraId="0A5B3386"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2. Специальная физическая подготовка</w:t>
      </w:r>
    </w:p>
    <w:p w14:paraId="67D441AB"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Специальные упражнения для развития гибкости, силы, силовой выносливости, скоростно-силовой выносливости мышц. Упражнения с отягощениями, с преодолением собственного веса, упражнения с набивным мячом, с гантелями, штангой, на мешке.</w:t>
      </w:r>
    </w:p>
    <w:p w14:paraId="54E81A7B"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i/>
          <w:iCs/>
          <w:sz w:val="28"/>
          <w:szCs w:val="28"/>
        </w:rPr>
        <w:t xml:space="preserve">Специальные упражнения для укрепления суставов (обязательно учитывать пол) Специальные упражнения для развития быстроты, скорости, ловкости: </w:t>
      </w:r>
      <w:r>
        <w:rPr>
          <w:rFonts w:ascii="Times New Roman" w:eastAsia="Times New Roman" w:hAnsi="Times New Roman" w:cs="Times New Roman"/>
          <w:sz w:val="28"/>
          <w:szCs w:val="28"/>
        </w:rPr>
        <w:t>бег с ускорениями, спортивные игры, эстафеты, упражнения с отягощениями.</w:t>
      </w:r>
    </w:p>
    <w:p w14:paraId="674CC6F5"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i/>
          <w:iCs/>
          <w:sz w:val="28"/>
          <w:szCs w:val="28"/>
        </w:rPr>
        <w:t xml:space="preserve">Специальные упражнения для развития общей выносливости: </w:t>
      </w:r>
      <w:r>
        <w:rPr>
          <w:rFonts w:ascii="Times New Roman" w:eastAsia="Times New Roman" w:hAnsi="Times New Roman" w:cs="Times New Roman"/>
          <w:sz w:val="28"/>
          <w:szCs w:val="28"/>
        </w:rPr>
        <w:t>длительный бег, бег</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по пересеченной местности, бег в мешках, спортивные игры, плавание.</w:t>
      </w:r>
    </w:p>
    <w:p w14:paraId="0779A2E3"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i/>
          <w:iCs/>
          <w:sz w:val="28"/>
          <w:szCs w:val="28"/>
        </w:rPr>
        <w:t xml:space="preserve">Специальные  упражнения  для  развития  специальной  ударной  </w:t>
      </w:r>
      <w:proofErr w:type="spellStart"/>
      <w:r>
        <w:rPr>
          <w:rFonts w:ascii="Times New Roman" w:eastAsia="Times New Roman" w:hAnsi="Times New Roman" w:cs="Times New Roman"/>
          <w:i/>
          <w:iCs/>
          <w:sz w:val="28"/>
          <w:szCs w:val="28"/>
        </w:rPr>
        <w:t>выносливости:</w:t>
      </w:r>
      <w:r>
        <w:rPr>
          <w:rFonts w:ascii="Times New Roman" w:eastAsia="Times New Roman" w:hAnsi="Times New Roman" w:cs="Times New Roman"/>
          <w:sz w:val="28"/>
          <w:szCs w:val="28"/>
        </w:rPr>
        <w:t>упражнения</w:t>
      </w:r>
      <w:proofErr w:type="spellEnd"/>
      <w:r>
        <w:rPr>
          <w:rFonts w:ascii="Times New Roman" w:eastAsia="Times New Roman" w:hAnsi="Times New Roman" w:cs="Times New Roman"/>
          <w:sz w:val="28"/>
          <w:szCs w:val="28"/>
        </w:rPr>
        <w:t xml:space="preserve"> на боксерском мешке, со скакалкой, тренировка на дорогах.</w:t>
      </w:r>
    </w:p>
    <w:p w14:paraId="606A97EF"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i/>
          <w:iCs/>
          <w:sz w:val="28"/>
          <w:szCs w:val="28"/>
        </w:rPr>
        <w:lastRenderedPageBreak/>
        <w:t>Специальные имитационные упражнения в строю</w:t>
      </w:r>
      <w:r>
        <w:rPr>
          <w:rFonts w:ascii="Times New Roman" w:eastAsia="Times New Roman" w:hAnsi="Times New Roman" w:cs="Times New Roman"/>
          <w:sz w:val="28"/>
          <w:szCs w:val="28"/>
        </w:rPr>
        <w:t>: бой с тенью, с партнером для</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развития координации, ловкости, чувства дистанции.</w:t>
      </w:r>
    </w:p>
    <w:p w14:paraId="745391E0"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i/>
          <w:iCs/>
          <w:sz w:val="28"/>
          <w:szCs w:val="28"/>
        </w:rPr>
        <w:t>Боевая стойка тхэквондиста.</w:t>
      </w:r>
    </w:p>
    <w:p w14:paraId="45102759"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i/>
          <w:iCs/>
          <w:sz w:val="28"/>
          <w:szCs w:val="28"/>
        </w:rPr>
        <w:t xml:space="preserve">Передвижения: </w:t>
      </w:r>
      <w:r>
        <w:rPr>
          <w:rFonts w:ascii="Times New Roman" w:eastAsia="Times New Roman" w:hAnsi="Times New Roman" w:cs="Times New Roman"/>
          <w:sz w:val="28"/>
          <w:szCs w:val="28"/>
        </w:rPr>
        <w:t>изучить технику передвижения вперед, назад, в сторону, по кругу,</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влево и вправо.</w:t>
      </w:r>
    </w:p>
    <w:p w14:paraId="17C26D9B"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i/>
          <w:iCs/>
          <w:sz w:val="28"/>
          <w:szCs w:val="28"/>
        </w:rPr>
        <w:t xml:space="preserve">Боевые дистанции: </w:t>
      </w:r>
      <w:r>
        <w:rPr>
          <w:rFonts w:ascii="Times New Roman" w:eastAsia="Times New Roman" w:hAnsi="Times New Roman" w:cs="Times New Roman"/>
          <w:sz w:val="28"/>
          <w:szCs w:val="28"/>
        </w:rPr>
        <w:t>изучать среднюю дистанцию, изучить дальнюю дистанцию.</w:t>
      </w:r>
    </w:p>
    <w:p w14:paraId="18F398D8"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i/>
          <w:iCs/>
          <w:sz w:val="28"/>
          <w:szCs w:val="28"/>
        </w:rPr>
        <w:t>Методические приемы обучения техники ударов, защит, контрударов.</w:t>
      </w:r>
    </w:p>
    <w:p w14:paraId="543B5F86"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i/>
          <w:iCs/>
          <w:sz w:val="28"/>
          <w:szCs w:val="28"/>
        </w:rPr>
        <w:t xml:space="preserve">Обучение ударам рук и ног: </w:t>
      </w:r>
      <w:r>
        <w:rPr>
          <w:rFonts w:ascii="Times New Roman" w:eastAsia="Times New Roman" w:hAnsi="Times New Roman" w:cs="Times New Roman"/>
          <w:sz w:val="28"/>
          <w:szCs w:val="28"/>
        </w:rPr>
        <w:t>прямой левый, прямой правый. Удар нагой, прямой</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удар ногой.</w:t>
      </w:r>
    </w:p>
    <w:p w14:paraId="04CC7558"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i/>
          <w:iCs/>
          <w:sz w:val="28"/>
          <w:szCs w:val="28"/>
        </w:rPr>
        <w:t xml:space="preserve">Обучение ударам руками снизу по корпусу и простым атакам. Движение вперёд. Обучение боковым ударам, простым атакам и контратакам, защитные действия. Обучение защитным действиям. Блоки. Контрудары. </w:t>
      </w:r>
      <w:r>
        <w:rPr>
          <w:rFonts w:ascii="Times New Roman" w:eastAsia="Times New Roman" w:hAnsi="Times New Roman" w:cs="Times New Roman"/>
          <w:sz w:val="28"/>
          <w:szCs w:val="28"/>
        </w:rPr>
        <w:t>В парах по заданию тренера.</w:t>
      </w:r>
      <w:r>
        <w:rPr>
          <w:rFonts w:ascii="Times New Roman" w:eastAsia="Times New Roman" w:hAnsi="Times New Roman" w:cs="Times New Roman"/>
          <w:i/>
          <w:iCs/>
          <w:sz w:val="28"/>
          <w:szCs w:val="28"/>
        </w:rPr>
        <w:t xml:space="preserve"> Обучение ударам ног: </w:t>
      </w:r>
      <w:r>
        <w:rPr>
          <w:rFonts w:ascii="Times New Roman" w:eastAsia="Times New Roman" w:hAnsi="Times New Roman" w:cs="Times New Roman"/>
          <w:sz w:val="28"/>
          <w:szCs w:val="28"/>
        </w:rPr>
        <w:t>удар ногой вперед, удар голенью вперёд, прямой удар ногой, махи вперёд, в сторону, назад</w:t>
      </w:r>
    </w:p>
    <w:p w14:paraId="32BE6665"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i/>
          <w:iCs/>
          <w:sz w:val="28"/>
          <w:szCs w:val="28"/>
        </w:rPr>
        <w:t xml:space="preserve">Обучение бою с тенью: </w:t>
      </w:r>
      <w:r>
        <w:rPr>
          <w:rFonts w:ascii="Times New Roman" w:eastAsia="Times New Roman" w:hAnsi="Times New Roman" w:cs="Times New Roman"/>
          <w:sz w:val="28"/>
          <w:szCs w:val="28"/>
        </w:rPr>
        <w:t>сочетания ударов руками и ногами, смена темпа и ритма поединка, демонстрация действий в разной тактической манере.</w:t>
      </w:r>
    </w:p>
    <w:p w14:paraId="4D6AF7B9"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t>Мотивационный этап</w:t>
      </w:r>
      <w:r>
        <w:rPr>
          <w:rFonts w:ascii="Times New Roman" w:eastAsia="Times New Roman" w:hAnsi="Times New Roman" w:cs="Times New Roman"/>
          <w:sz w:val="28"/>
          <w:szCs w:val="28"/>
        </w:rPr>
        <w:t xml:space="preserve"> (установка на деятельность). Тренер – преподаватель формирует у занимающихся мотив достижения успеха. Ситуация успеха, связанная с мотивационной сферой, на данном этапе определяется в основном психологическими аспектами индивидуальности ребенка. Сумев создать устойчивую внутреннюю мотивацию к спортивной деятельности, тренер приобретёт надёжного союзника в лице воспитанника.</w:t>
      </w:r>
    </w:p>
    <w:p w14:paraId="1BAE558B"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Для правополушарных занимающихся необходимо делать упор на социальную значимость того или иного вида деятельности, так как у них высоко выражена потребность в самореализации. Мотивы, побуждающие изучать технику, тактику и особенности ТХЭКВОНДО, связаны со становлением личности, со стремлением к самопознанию, с желанием разобраться во взаимоотношениях людей, осознать свое положение в мире. Для них характерна ориентация на высокую оценку и похвалу. Большой интерес у правополушарных спортсменов вызывает эстетическая сторона ТХЭКВОНДО. Не достаток теоретических знаний им компенсирует просмотр видеозаписей лучших соревновательных поединков.</w:t>
      </w:r>
    </w:p>
    <w:p w14:paraId="0A14671A"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Для формирования мотивации к учебной и познавательной деятельности у левополушарных занимающихся необходимо делать упор на познавательные </w:t>
      </w:r>
      <w:r>
        <w:rPr>
          <w:rFonts w:ascii="Times New Roman" w:eastAsia="Times New Roman" w:hAnsi="Times New Roman" w:cs="Times New Roman"/>
          <w:sz w:val="28"/>
          <w:szCs w:val="28"/>
        </w:rPr>
        <w:lastRenderedPageBreak/>
        <w:t>мотивы. Их привлекает сам процесс усвоения знаний. Им свойственна высокая потребность в постоянной умственной деятельности. Социальным мотивом является возможность продолжения образования. Занятия ТХЭКВОНДО должны рассматриваются как средство для развития мышления. У них выражена потребность в самосовершенствовании интеллектуальных и волевых качеств. Им необходимы детальные теоретические знания в разных спортивных сферах, которые создадут основу для изучения техники, тактики, гигиены питания, поведения в спортивном зале и т.д.</w:t>
      </w:r>
    </w:p>
    <w:p w14:paraId="4BC40D5D"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Особенности сенсорного восприятия</w:t>
      </w:r>
    </w:p>
    <w:p w14:paraId="3B41761D"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Доказано, что познавательная активность, возникающая в левом полушарии, запускает движения глаз в правую сторону (и наоборот). Поэтому можно предположить, что те, кто отводят глаза влево в процессе мышления, являются правополушарными, а вправо – левополушарными. Следовательно, для правополушарных учащихся наиболее значимой является левая полусфера, а для левополушарных – правая полусфера.</w:t>
      </w:r>
    </w:p>
    <w:p w14:paraId="595CFB65"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Часто занимающиеся во время общения с тренером – преподавателем начинают смотреть в сторону или «закатывать глаза к потолку». Эта реакция не случайна и является важным сигналом для обучающегося. Отвёл глаза в сторону во время показа или объяснения – нет интереса к тренеру и его информации. Большинство тренеров, используя методы педагогики, пытаются привлечь внимание спортсмена ускорением темпа и громкости речи. Обучаемый же в этот момент перерабатывает ту информацию, которую не успел переработать. В данное время он не воспринимает речь педагога. Более того, ускорение речи преподавателем может восприниматься учеником как своеобразная агрессия по отношению к нему. Возникает раздражение и защитная реакция. Если во время разговора глаза ученика уходят в сторону, сделайте паузу. Дайте ему возможность усвоить полученную информацию.</w:t>
      </w:r>
    </w:p>
    <w:p w14:paraId="5F2528C2"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Для наиболее эффективного восприятия информации, для правополушарных, при объяснении тренировочных заданий занимающихся необходимо установить полукругом. Вне этих условий потеря информации может составлять до 30%.</w:t>
      </w:r>
    </w:p>
    <w:p w14:paraId="2F9976DD"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Для левополушарных спортсменов наиболее подходит традиционный подход: построение в шеренгу, выполнение строевых упражнений и других классических приёмов для выработки внимательности.</w:t>
      </w:r>
    </w:p>
    <w:p w14:paraId="2D71D4B4"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b/>
          <w:sz w:val="28"/>
          <w:szCs w:val="28"/>
        </w:rPr>
        <w:t>Операционный этап</w:t>
      </w:r>
      <w:r>
        <w:rPr>
          <w:rFonts w:ascii="Times New Roman" w:eastAsia="Times New Roman" w:hAnsi="Times New Roman" w:cs="Times New Roman"/>
          <w:sz w:val="28"/>
          <w:szCs w:val="28"/>
        </w:rPr>
        <w:t xml:space="preserve"> (обеспечение деятельности). Задача тренера – преподавателя на этом этапе – дать учащемуся такое задание, которое </w:t>
      </w:r>
      <w:r>
        <w:rPr>
          <w:rFonts w:ascii="Times New Roman" w:eastAsia="Times New Roman" w:hAnsi="Times New Roman" w:cs="Times New Roman"/>
          <w:sz w:val="28"/>
          <w:szCs w:val="28"/>
        </w:rPr>
        <w:lastRenderedPageBreak/>
        <w:t>учитывало бы его психофизиологические особенности и доставляло бы ему удовольствие в ходе выполнения упражнений.</w:t>
      </w:r>
    </w:p>
    <w:p w14:paraId="02F9BDC2"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Обычно тренера предпочитают абстрактный, линейный стиль изложения информации, неоднократное повторение учебного материала, что развивает навыки левого полушария. Общепринятые методики строятся по этому же принципу: информация для них преподносится логично, последовательно и в абстрактной форме. Спортсменов ставят перед необходимостью самостоятельно связывать информационное теоретическое обобщение опыта с реальностью двигательных действий. Обычно документация в спортивных школах определяется ведением журнала, где кратко описывается содержание занятия. Ведущие тренера и специалисты разрабатывают перспективные и текущие учебные планы, где обычно не указывают более одного стиля обучения. Поэтому именно на тренера-преподавателя ложится ответственность за изменение и дополнение плана. Если способы преподавания тренера не совпадают с психофизиологическими возможностями учащихся, то возникает внутренний конфликт: способ изложения информации не совпадает с типом восприятия этой информации занимающимся.</w:t>
      </w:r>
    </w:p>
    <w:p w14:paraId="41F17014"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с доминированием правого полушария плохо контролируют правильность своих движений. Виды деятельности, требующие постоянного самоконтроля, выполняются ими плохо. При выполнении движений могут возникать проблемы в технике базовых движений. Возможны смысловые пропуски, особенно, если правополушарный ученик еще и импульсивен. Дети с доминированием левого полушария контролируют свои движения. Но если их попросить пояснить особенности техники или подвести итоги, они встретятся с определенными трудностями. Левополушарным ученикам требуется помощь в развитии быстроты запоминания техники. Однако точность выполнения упражнений у них обычно выше, чем у правополушарных спортсменов. Тем не менее, левополушарные ученики обычно медленнее выполняют задания тренера.</w:t>
      </w:r>
    </w:p>
    <w:p w14:paraId="6665765F"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операционном этапе у некоторых детей наступает критический период: с одной стороны, необходимо выполнить работу, а с другой – не хватает условий для реализации</w:t>
      </w:r>
    </w:p>
    <w:p w14:paraId="5D7B19D0" w14:textId="77777777" w:rsidR="00766FC0" w:rsidRDefault="00681B15">
      <w:pPr>
        <w:jc w:val="both"/>
        <w:rPr>
          <w:rFonts w:ascii="Times New Roman" w:hAnsi="Times New Roman" w:cs="Times New Roman"/>
          <w:sz w:val="28"/>
          <w:szCs w:val="28"/>
        </w:rPr>
      </w:pPr>
      <w:r>
        <w:rPr>
          <w:rFonts w:ascii="Times New Roman" w:eastAsia="Times New Roman" w:hAnsi="Times New Roman" w:cs="Times New Roman"/>
          <w:sz w:val="28"/>
          <w:szCs w:val="28"/>
        </w:rPr>
        <w:t>задачи. Именно на этом этапе неоценима организованная тренером ситуация, которая помогает ребенку включиться в работу, стимулирует его деятельность. Конкретные обстоятельства обусловливают использование тех или иных приемов.</w:t>
      </w:r>
    </w:p>
    <w:p w14:paraId="569A31B4"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Современные методики в основном ориентированы на левополушарное восприятие. Таким образом, правополушарные занимающиеся оказываются в невыгодном положении, так как нуждаются в относительно законченном объяснении, о неизменности целостности движения при изменении его частей, музыкальном фоне на тренировке, творческих заданиях, контексте. Тренер может видоизменять задания таким образом, чтобы адаптировать их ко всем занимающимся, как лево – так и правополушарным. В этом случае быстро растут положительные результаты, которые выражаются в освоении техники движений, осмыслении тактических процессов. Анализируя деятельность занимающихся, можно отметить, что правополушарные люди обладают прекрасной пространственной ориентацией, чувством тела, высокой координацией движений. Успешны в тех видах спорта, где необходима интуиция, </w:t>
      </w:r>
      <w:proofErr w:type="spellStart"/>
      <w:r>
        <w:rPr>
          <w:rFonts w:ascii="Times New Roman" w:eastAsia="Times New Roman" w:hAnsi="Times New Roman" w:cs="Times New Roman"/>
          <w:sz w:val="28"/>
          <w:szCs w:val="28"/>
        </w:rPr>
        <w:t>экстравертированность</w:t>
      </w:r>
      <w:proofErr w:type="spellEnd"/>
      <w:r>
        <w:rPr>
          <w:rFonts w:ascii="Times New Roman" w:eastAsia="Times New Roman" w:hAnsi="Times New Roman" w:cs="Times New Roman"/>
          <w:sz w:val="28"/>
          <w:szCs w:val="28"/>
        </w:rPr>
        <w:t>, невербальное общение. Левополушарные дети обладают чувством времени, вначале спортивной карьеры не координированы, могут длительно осуществлять монотонную мышечную работу. Им следует выбирать виды спорта, где спортивный результат зависит в основном от их физиологических и анатомических возможностей и работоспособности.</w:t>
      </w:r>
    </w:p>
    <w:p w14:paraId="7471AADE"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Тренеру при выборе методов и приемов в тренировочном процессе необходимо учитывать особенности мыслительных процессов занимающихся с разным типом функциональной асимметрии полушарий. Например, соотношение между активностью правого и левого полушария различно при восприятии тактики и техники. При освоении технических действий больше активизируется левое полушарие, а при тактических – правое. Левополушарные оценивают и запоминают технику движений, через дискретный подход, от части к целому. Правополушарные обучаются от целого к части, что объясняет их неуспехи в обучении изучению движений левополушарными методами (традиционные методики изучения восточных единоборств предусматривают поэтапное освоение движений, деля их на части). Дифференцируя особенности эффективных обучающих стилей, тренера должны учитывать различие между пониманием техники и тактики занимающимися с разным типом межполушарной организации. Так, правополушарные более успешны в изучении тактики, благодаря ее пространственной природе. Техника движений требует логики, последовательного мышления, что является преимуществом левополушарных спортсменов.</w:t>
      </w:r>
    </w:p>
    <w:p w14:paraId="47B4F6BE"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Вот пример из области практических занятий. Спортсменам предлагается задача, в которой необходимо применить полученные навыки в соревновательном упражнении «бой с тенью». Пространственное мышление – </w:t>
      </w:r>
      <w:r>
        <w:rPr>
          <w:rFonts w:ascii="Times New Roman" w:eastAsia="Times New Roman" w:hAnsi="Times New Roman" w:cs="Times New Roman"/>
          <w:sz w:val="28"/>
          <w:szCs w:val="28"/>
        </w:rPr>
        <w:lastRenderedPageBreak/>
        <w:t>привилегия правого полушария. Правополушарные решают ее пространственным методом: мысленно представляют соперника и его действия. Их движения реальны, двигательная активность очень высокая.</w:t>
      </w:r>
    </w:p>
    <w:p w14:paraId="046AA6AD"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Левополушарные занимающиеся решают пространственную задачу другим методом. Они выполняют технические действия, не выстраивая из них различных комбинаций. Движения левополушарных спортсменов отличаются не высокой двигательной активностью, ввиду отсутствия интереса к данному виду деятельности.</w:t>
      </w:r>
    </w:p>
    <w:p w14:paraId="0A88F18D"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Правополушарные спортсмены часто находятся на тренировке в состоянии постоянного стресса, так как тренер требует от них выполнения работы с вне контекстным материалом. Эти же спортсмены достигают успеха на тренировках, где те же тренировочные задачи подаются в контексте (практическое использование в бытовой ситуации, сравнение с яркими образами и др.). Левополушарные дети редко имеют большие проблемы на тренировках, так как многое происходит вне контекста. В тренировочном процессе системы тхэквондо легко обучаться детям с низкой функциональной асимметрией полушарий (</w:t>
      </w:r>
      <w:proofErr w:type="spellStart"/>
      <w:r>
        <w:rPr>
          <w:rFonts w:ascii="Times New Roman" w:eastAsia="Times New Roman" w:hAnsi="Times New Roman" w:cs="Times New Roman"/>
          <w:sz w:val="28"/>
          <w:szCs w:val="28"/>
        </w:rPr>
        <w:t>равнополушарным</w:t>
      </w:r>
      <w:proofErr w:type="spellEnd"/>
      <w:r>
        <w:rPr>
          <w:rFonts w:ascii="Times New Roman" w:eastAsia="Times New Roman" w:hAnsi="Times New Roman" w:cs="Times New Roman"/>
          <w:sz w:val="28"/>
          <w:szCs w:val="28"/>
        </w:rPr>
        <w:t>), то есть тем, которые при обучении знаковым системам способны использовать не только левополушарные, но и правополушарные стратегии.</w:t>
      </w:r>
    </w:p>
    <w:p w14:paraId="42A75243" w14:textId="77777777" w:rsidR="00766FC0" w:rsidRDefault="00681B15">
      <w:pPr>
        <w:rPr>
          <w:rFonts w:ascii="Times New Roman" w:eastAsia="Times New Roman" w:hAnsi="Times New Roman" w:cs="Times New Roman"/>
          <w:sz w:val="28"/>
          <w:szCs w:val="28"/>
        </w:rPr>
      </w:pPr>
      <w:r>
        <w:rPr>
          <w:rFonts w:ascii="Times New Roman" w:eastAsia="Times New Roman" w:hAnsi="Times New Roman" w:cs="Times New Roman"/>
          <w:b/>
          <w:sz w:val="28"/>
          <w:szCs w:val="28"/>
        </w:rPr>
        <w:t>Результативный этап</w:t>
      </w:r>
      <w:r>
        <w:rPr>
          <w:rFonts w:ascii="Times New Roman" w:eastAsia="Times New Roman" w:hAnsi="Times New Roman" w:cs="Times New Roman"/>
          <w:sz w:val="28"/>
          <w:szCs w:val="28"/>
        </w:rPr>
        <w:t xml:space="preserve"> (сравнение предполагаемой оценки с реальной)</w:t>
      </w:r>
    </w:p>
    <w:p w14:paraId="280BBC58" w14:textId="77777777" w:rsidR="00766FC0" w:rsidRDefault="00681B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Этот этап деятельности тренера является диагностирующим, он определяет прогнозы на будущее. Занимающийся также корректирует свою деятельность при помощи тренера: его осознанное отношение к итогам должно стать стимулом к предстоящей деятельности. Перед тренером стоит задача организовать работу таким образом, чтобы обратить результат предыдущей деятельности воспитанника в эмоциональный стимул, в осознанный мотив для выполнения следующего задания. Тренер обязан исправлять технические ошибки и имеет установку на поиск оплошностей, спортсмен – как можно меньше их сделать. Это приводит к формированию исполнительского стиля у ребенка и дидактичности у тренера. Подобное положение чревато множеством негативных последствий. Тем не менее, итог тренировочной работы обычно сводится к оценке. Тренер оценивает по разным параметрам деятельность занимающегося в микроцикле, </w:t>
      </w:r>
      <w:proofErr w:type="spellStart"/>
      <w:r>
        <w:rPr>
          <w:rFonts w:ascii="Times New Roman" w:eastAsia="Times New Roman" w:hAnsi="Times New Roman" w:cs="Times New Roman"/>
          <w:sz w:val="28"/>
          <w:szCs w:val="28"/>
        </w:rPr>
        <w:t>мезоцикле</w:t>
      </w:r>
      <w:proofErr w:type="spellEnd"/>
      <w:r>
        <w:rPr>
          <w:rFonts w:ascii="Times New Roman" w:eastAsia="Times New Roman" w:hAnsi="Times New Roman" w:cs="Times New Roman"/>
          <w:sz w:val="28"/>
          <w:szCs w:val="28"/>
        </w:rPr>
        <w:t xml:space="preserve"> и макроцикле. Но при этом надо учесть, что особенно важно для юного спортсмена. А ребёнку важно мнение тренера не только о качестве движений и итогов по результатам деятельности за определённый период, но и оценка его усилий. Не оценить усилия занимающегося в присутствии группы, причина для ослабления внутренней мотивации.</w:t>
      </w:r>
    </w:p>
    <w:p w14:paraId="654533F0"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выборе методов проверки знаний занимающихся необходимо учитывать межполушарную асимметрию головного мозга. Тренеру необходимо учитывать, что занимающие с разной межполушарной асимметрией делают разные количественные и качественные ошибки.</w:t>
      </w:r>
    </w:p>
    <w:p w14:paraId="2AE67254"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Наиболее техничными являются </w:t>
      </w:r>
      <w:proofErr w:type="spellStart"/>
      <w:r>
        <w:rPr>
          <w:rFonts w:ascii="Times New Roman" w:eastAsia="Times New Roman" w:hAnsi="Times New Roman" w:cs="Times New Roman"/>
          <w:sz w:val="28"/>
          <w:szCs w:val="28"/>
        </w:rPr>
        <w:t>равнополушарные</w:t>
      </w:r>
      <w:proofErr w:type="spellEnd"/>
      <w:r>
        <w:rPr>
          <w:rFonts w:ascii="Times New Roman" w:eastAsia="Times New Roman" w:hAnsi="Times New Roman" w:cs="Times New Roman"/>
          <w:sz w:val="28"/>
          <w:szCs w:val="28"/>
        </w:rPr>
        <w:t xml:space="preserve"> занимающиеся. Левое полушарие у них берет на себя основную работу по организации переработки зрительной и слуховой информации, моторного акта двигательных действий. Выполняя различные по структуре физические упражнения, дети этой группы замечают и исправляют почти все допущенные ошибки.</w:t>
      </w:r>
    </w:p>
    <w:p w14:paraId="65BCC8D2"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Правополушарным свойственно целостное, нерасчлененное восприятие. Левополушарные же, наоборот, расчленяют целое на составные части. Для ребенка важно, имеет ли оценка личностный смысл. Когда ребенка ругают или хвалят, из кратковременной памяти воспроизводится тот рисунок </w:t>
      </w:r>
      <w:proofErr w:type="spellStart"/>
      <w:r>
        <w:rPr>
          <w:rFonts w:ascii="Times New Roman" w:eastAsia="Times New Roman" w:hAnsi="Times New Roman" w:cs="Times New Roman"/>
          <w:sz w:val="28"/>
          <w:szCs w:val="28"/>
        </w:rPr>
        <w:t>межцентральных</w:t>
      </w:r>
      <w:proofErr w:type="spellEnd"/>
      <w:r>
        <w:rPr>
          <w:rFonts w:ascii="Times New Roman" w:eastAsia="Times New Roman" w:hAnsi="Times New Roman" w:cs="Times New Roman"/>
          <w:sz w:val="28"/>
          <w:szCs w:val="28"/>
        </w:rPr>
        <w:t xml:space="preserve"> взаимодействий в коре мозга, который был в момент деятельности. Запускают этот сложный механизм эмоции. Эти процессы четко проявляются у мальчиков. Слово «молодец» для них наиболее значимо. При этом в коре головного мозга мальчиков повышается общий уровень функциональной активности и усиливаются </w:t>
      </w:r>
      <w:proofErr w:type="spellStart"/>
      <w:r>
        <w:rPr>
          <w:rFonts w:ascii="Times New Roman" w:eastAsia="Times New Roman" w:hAnsi="Times New Roman" w:cs="Times New Roman"/>
          <w:sz w:val="28"/>
          <w:szCs w:val="28"/>
        </w:rPr>
        <w:t>межцентральные</w:t>
      </w:r>
      <w:proofErr w:type="spellEnd"/>
      <w:r>
        <w:rPr>
          <w:rFonts w:ascii="Times New Roman" w:eastAsia="Times New Roman" w:hAnsi="Times New Roman" w:cs="Times New Roman"/>
          <w:sz w:val="28"/>
          <w:szCs w:val="28"/>
        </w:rPr>
        <w:t xml:space="preserve"> взаимодействия в передних отделах коры головного мозга, особенно в ассоциативных зонах правого полушария, играющего важную роль в стабилизации эмоциональных состояний.</w:t>
      </w:r>
    </w:p>
    <w:p w14:paraId="167104FF"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девочек совершенно иная организация </w:t>
      </w:r>
      <w:proofErr w:type="spellStart"/>
      <w:r>
        <w:rPr>
          <w:rFonts w:ascii="Times New Roman" w:eastAsia="Times New Roman" w:hAnsi="Times New Roman" w:cs="Times New Roman"/>
          <w:sz w:val="28"/>
          <w:szCs w:val="28"/>
        </w:rPr>
        <w:t>межцентральных</w:t>
      </w:r>
      <w:proofErr w:type="spellEnd"/>
      <w:r>
        <w:rPr>
          <w:rFonts w:ascii="Times New Roman" w:eastAsia="Times New Roman" w:hAnsi="Times New Roman" w:cs="Times New Roman"/>
          <w:sz w:val="28"/>
          <w:szCs w:val="28"/>
        </w:rPr>
        <w:t xml:space="preserve"> взаимодействий в коре больших полушарий – у них повышается уровень функциональной активности не передних, а задних отделов коры (а также слуховых отделов левого полушария, играющих важную роль в понимании значения слов). Для девочек положительная оценка является менее значимой, у них активизируются только центры, отвечающие за поиск смысла слова. Девочкам следует давать положительные оценки, имеющие сильный эмоциональный компонент, например «умница».</w:t>
      </w:r>
    </w:p>
    <w:p w14:paraId="08D962E9" w14:textId="77777777" w:rsidR="00766FC0" w:rsidRDefault="00681B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мальчиков очень важно, что оценивается в их деятельности, а для девочек – кто их оценивает и как. Мальчиков интересует суть оценки, а девочки более заинтересованы в эмоциональном общении с взрослыми. Для девочек важно, какое они произвели впечатление.</w:t>
      </w:r>
    </w:p>
    <w:p w14:paraId="16B447EF" w14:textId="77777777" w:rsidR="00766FC0" w:rsidRDefault="00681B15">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Когда мы оцениваем мальчика, он вновь переживает те фрагменты деятельности, которые оцениваются. Для мальчика не имеют смысла оценки типа: «Я тобой не доволен». Мальчик должен знать, чем конкретно вы не </w:t>
      </w:r>
      <w:r>
        <w:rPr>
          <w:rFonts w:ascii="Times New Roman" w:eastAsia="Times New Roman" w:hAnsi="Times New Roman" w:cs="Times New Roman"/>
          <w:sz w:val="28"/>
          <w:szCs w:val="28"/>
        </w:rPr>
        <w:lastRenderedPageBreak/>
        <w:t>довольны, и вновь «проиграть» в мозгу свои действия. Девочки эмоционально реагируют на любые оценки, при этом у них активизируются все отделы мозга.</w:t>
      </w:r>
    </w:p>
    <w:p w14:paraId="1D3853A6" w14:textId="77777777" w:rsidR="00766FC0" w:rsidRDefault="00681B15">
      <w:pPr>
        <w:rPr>
          <w:rFonts w:ascii="Times New Roman" w:hAnsi="Times New Roman" w:cs="Times New Roman"/>
          <w:sz w:val="28"/>
          <w:szCs w:val="28"/>
        </w:rPr>
      </w:pPr>
      <w:r>
        <w:rPr>
          <w:rFonts w:ascii="Times New Roman" w:eastAsia="Times New Roman" w:hAnsi="Times New Roman" w:cs="Times New Roman"/>
          <w:sz w:val="28"/>
          <w:szCs w:val="28"/>
        </w:rPr>
        <w:t>Любой тренировочный процесс двухсторонний. Его успех одинаково зависит как от тренера, так и от спортсмена, от их типа функциональной организации мозга.</w:t>
      </w:r>
    </w:p>
    <w:p w14:paraId="14EDC726" w14:textId="77777777" w:rsidR="00766FC0" w:rsidRDefault="00766FC0">
      <w:pPr>
        <w:spacing w:after="0" w:line="240" w:lineRule="auto"/>
        <w:jc w:val="center"/>
        <w:rPr>
          <w:rFonts w:ascii="Times New Roman" w:hAnsi="Times New Roman" w:cs="Times New Roman"/>
          <w:b/>
          <w:sz w:val="28"/>
          <w:szCs w:val="28"/>
        </w:rPr>
      </w:pPr>
    </w:p>
    <w:p w14:paraId="00FDA6FE" w14:textId="77777777" w:rsidR="00766FC0" w:rsidRDefault="00766FC0">
      <w:pPr>
        <w:spacing w:after="0" w:line="240" w:lineRule="auto"/>
        <w:rPr>
          <w:rFonts w:ascii="Times New Roman" w:hAnsi="Times New Roman" w:cs="Times New Roman"/>
          <w:sz w:val="28"/>
          <w:szCs w:val="28"/>
        </w:rPr>
      </w:pPr>
    </w:p>
    <w:p w14:paraId="1DFC1BDE" w14:textId="77777777" w:rsidR="00766FC0" w:rsidRDefault="00766FC0">
      <w:pPr>
        <w:spacing w:after="0" w:line="240" w:lineRule="auto"/>
        <w:rPr>
          <w:rFonts w:ascii="Times New Roman" w:eastAsia="Times New Roman" w:hAnsi="Times New Roman" w:cs="Times New Roman"/>
          <w:b/>
          <w:bCs/>
          <w:sz w:val="28"/>
          <w:szCs w:val="28"/>
          <w:lang w:eastAsia="ru-RU"/>
        </w:rPr>
      </w:pPr>
    </w:p>
    <w:p w14:paraId="6BC5D2F6" w14:textId="77777777" w:rsidR="00766FC0" w:rsidRDefault="00766FC0">
      <w:pPr>
        <w:spacing w:after="0" w:line="240" w:lineRule="auto"/>
        <w:jc w:val="center"/>
        <w:rPr>
          <w:rFonts w:ascii="Times New Roman" w:eastAsia="Times New Roman" w:hAnsi="Times New Roman" w:cs="Times New Roman"/>
          <w:b/>
          <w:bCs/>
          <w:sz w:val="28"/>
          <w:szCs w:val="28"/>
          <w:lang w:eastAsia="ru-RU"/>
        </w:rPr>
      </w:pPr>
    </w:p>
    <w:p w14:paraId="1F3B1F5E" w14:textId="77777777" w:rsidR="00766FC0" w:rsidRDefault="00766FC0">
      <w:pPr>
        <w:spacing w:after="0" w:line="240" w:lineRule="auto"/>
        <w:rPr>
          <w:rFonts w:ascii="Times New Roman" w:hAnsi="Times New Roman" w:cs="Times New Roman"/>
          <w:b/>
          <w:sz w:val="28"/>
          <w:szCs w:val="28"/>
        </w:rPr>
      </w:pPr>
    </w:p>
    <w:p w14:paraId="3A2F1BE9" w14:textId="77777777" w:rsidR="00766FC0" w:rsidRDefault="00766FC0">
      <w:pPr>
        <w:spacing w:after="0" w:line="240" w:lineRule="auto"/>
        <w:rPr>
          <w:rFonts w:ascii="Times New Roman" w:hAnsi="Times New Roman" w:cs="Times New Roman"/>
          <w:b/>
          <w:sz w:val="28"/>
          <w:szCs w:val="28"/>
        </w:rPr>
      </w:pPr>
    </w:p>
    <w:p w14:paraId="3C4E8D6A" w14:textId="77777777" w:rsidR="00766FC0" w:rsidRDefault="00766FC0">
      <w:pPr>
        <w:spacing w:after="0" w:line="240" w:lineRule="auto"/>
        <w:rPr>
          <w:rFonts w:ascii="Times New Roman" w:hAnsi="Times New Roman" w:cs="Times New Roman"/>
          <w:b/>
          <w:sz w:val="28"/>
          <w:szCs w:val="28"/>
        </w:rPr>
      </w:pPr>
    </w:p>
    <w:p w14:paraId="2C93F832" w14:textId="77777777" w:rsidR="00766FC0" w:rsidRDefault="00766FC0">
      <w:pPr>
        <w:spacing w:after="0" w:line="240" w:lineRule="auto"/>
        <w:rPr>
          <w:rFonts w:ascii="Times New Roman" w:hAnsi="Times New Roman" w:cs="Times New Roman"/>
          <w:b/>
          <w:sz w:val="28"/>
          <w:szCs w:val="28"/>
        </w:rPr>
      </w:pPr>
    </w:p>
    <w:p w14:paraId="43A56417" w14:textId="77777777" w:rsidR="00766FC0" w:rsidRDefault="00766FC0">
      <w:pPr>
        <w:spacing w:after="0" w:line="240" w:lineRule="auto"/>
        <w:rPr>
          <w:rFonts w:ascii="Times New Roman" w:hAnsi="Times New Roman" w:cs="Times New Roman"/>
          <w:b/>
          <w:sz w:val="28"/>
          <w:szCs w:val="28"/>
        </w:rPr>
      </w:pPr>
    </w:p>
    <w:p w14:paraId="3AFD9C99" w14:textId="77777777" w:rsidR="00766FC0" w:rsidRDefault="00766FC0">
      <w:pPr>
        <w:spacing w:after="0" w:line="240" w:lineRule="auto"/>
        <w:rPr>
          <w:rFonts w:ascii="Times New Roman" w:hAnsi="Times New Roman" w:cs="Times New Roman"/>
          <w:b/>
          <w:sz w:val="28"/>
          <w:szCs w:val="28"/>
        </w:rPr>
      </w:pPr>
    </w:p>
    <w:p w14:paraId="2E6D760C" w14:textId="77777777" w:rsidR="00766FC0" w:rsidRDefault="00766FC0">
      <w:pPr>
        <w:spacing w:after="0" w:line="240" w:lineRule="auto"/>
        <w:rPr>
          <w:rFonts w:ascii="Times New Roman" w:hAnsi="Times New Roman" w:cs="Times New Roman"/>
          <w:b/>
          <w:sz w:val="28"/>
          <w:szCs w:val="28"/>
        </w:rPr>
      </w:pPr>
    </w:p>
    <w:p w14:paraId="38566361" w14:textId="77777777" w:rsidR="00766FC0" w:rsidRDefault="00681B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Содержание программы 3 года обучения</w:t>
      </w:r>
    </w:p>
    <w:p w14:paraId="652F62D8" w14:textId="77777777" w:rsidR="00766FC0" w:rsidRDefault="00766FC0">
      <w:pPr>
        <w:spacing w:after="0" w:line="240" w:lineRule="auto"/>
        <w:jc w:val="center"/>
        <w:rPr>
          <w:rFonts w:ascii="Times New Roman" w:hAnsi="Times New Roman" w:cs="Times New Roman"/>
          <w:b/>
          <w:sz w:val="28"/>
          <w:szCs w:val="28"/>
        </w:rPr>
      </w:pPr>
    </w:p>
    <w:tbl>
      <w:tblPr>
        <w:tblStyle w:val="ad"/>
        <w:tblW w:w="0" w:type="auto"/>
        <w:tblLook w:val="04A0" w:firstRow="1" w:lastRow="0" w:firstColumn="1" w:lastColumn="0" w:noHBand="0" w:noVBand="1"/>
      </w:tblPr>
      <w:tblGrid>
        <w:gridCol w:w="3862"/>
        <w:gridCol w:w="5484"/>
      </w:tblGrid>
      <w:tr w:rsidR="00766FC0" w14:paraId="7ED645B6" w14:textId="77777777">
        <w:tc>
          <w:tcPr>
            <w:tcW w:w="9572" w:type="dxa"/>
            <w:gridSpan w:val="2"/>
          </w:tcPr>
          <w:p w14:paraId="65EFD3CE" w14:textId="77777777" w:rsidR="00766FC0" w:rsidRDefault="00681B15">
            <w:pPr>
              <w:pStyle w:val="af"/>
              <w:jc w:val="center"/>
              <w:rPr>
                <w:rFonts w:ascii="Times New Roman" w:hAnsi="Times New Roman" w:cs="Times New Roman"/>
                <w:b/>
                <w:sz w:val="28"/>
                <w:szCs w:val="28"/>
              </w:rPr>
            </w:pPr>
            <w:r>
              <w:rPr>
                <w:rFonts w:ascii="Times New Roman" w:hAnsi="Times New Roman" w:cs="Times New Roman"/>
                <w:b/>
                <w:sz w:val="28"/>
                <w:szCs w:val="28"/>
              </w:rPr>
              <w:t>Теоретический материал</w:t>
            </w:r>
          </w:p>
          <w:p w14:paraId="3C9D6FC9" w14:textId="77777777" w:rsidR="00766FC0" w:rsidRDefault="00766FC0">
            <w:pPr>
              <w:pStyle w:val="af"/>
              <w:jc w:val="center"/>
              <w:rPr>
                <w:rFonts w:ascii="Times New Roman" w:hAnsi="Times New Roman" w:cs="Times New Roman"/>
                <w:b/>
                <w:sz w:val="28"/>
                <w:szCs w:val="28"/>
              </w:rPr>
            </w:pPr>
          </w:p>
        </w:tc>
      </w:tr>
      <w:tr w:rsidR="00766FC0" w14:paraId="5282BB3D" w14:textId="77777777">
        <w:tc>
          <w:tcPr>
            <w:tcW w:w="3936" w:type="dxa"/>
          </w:tcPr>
          <w:p w14:paraId="7D3D5332" w14:textId="77777777" w:rsidR="00766FC0" w:rsidRDefault="00681B15">
            <w:pPr>
              <w:pStyle w:val="af"/>
              <w:rPr>
                <w:rFonts w:ascii="Times New Roman" w:eastAsia="Symbol" w:hAnsi="Times New Roman" w:cs="Times New Roman"/>
                <w:sz w:val="28"/>
                <w:szCs w:val="28"/>
              </w:rPr>
            </w:pPr>
            <w:r>
              <w:rPr>
                <w:rFonts w:ascii="Times New Roman" w:hAnsi="Times New Roman" w:cs="Times New Roman"/>
                <w:sz w:val="28"/>
                <w:szCs w:val="28"/>
              </w:rPr>
              <w:t>Физическая культура и спорт</w:t>
            </w:r>
          </w:p>
          <w:p w14:paraId="34AD9D93" w14:textId="77777777" w:rsidR="00766FC0" w:rsidRDefault="00766FC0">
            <w:pPr>
              <w:pStyle w:val="af"/>
              <w:rPr>
                <w:rFonts w:ascii="Times New Roman" w:hAnsi="Times New Roman" w:cs="Times New Roman"/>
                <w:b/>
                <w:sz w:val="28"/>
                <w:szCs w:val="28"/>
              </w:rPr>
            </w:pPr>
          </w:p>
        </w:tc>
        <w:tc>
          <w:tcPr>
            <w:tcW w:w="5636" w:type="dxa"/>
          </w:tcPr>
          <w:p w14:paraId="0382E659"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Значение физической культуры и спорта для укрепления здоровья, гармонического развития, подготовки к труду и защите Родины.</w:t>
            </w:r>
          </w:p>
          <w:p w14:paraId="4FCBA4EB" w14:textId="77777777" w:rsidR="00766FC0" w:rsidRDefault="00766FC0">
            <w:pPr>
              <w:pStyle w:val="af"/>
              <w:rPr>
                <w:rFonts w:ascii="Times New Roman" w:hAnsi="Times New Roman" w:cs="Times New Roman"/>
                <w:b/>
                <w:sz w:val="28"/>
                <w:szCs w:val="28"/>
              </w:rPr>
            </w:pPr>
          </w:p>
        </w:tc>
      </w:tr>
      <w:tr w:rsidR="00766FC0" w14:paraId="1B0013C0" w14:textId="77777777">
        <w:tc>
          <w:tcPr>
            <w:tcW w:w="3936" w:type="dxa"/>
          </w:tcPr>
          <w:p w14:paraId="7C55F444" w14:textId="77777777" w:rsidR="00766FC0" w:rsidRDefault="00681B15">
            <w:pPr>
              <w:pStyle w:val="af"/>
              <w:rPr>
                <w:rFonts w:ascii="Times New Roman" w:hAnsi="Times New Roman" w:cs="Times New Roman"/>
                <w:b/>
                <w:sz w:val="28"/>
                <w:szCs w:val="28"/>
              </w:rPr>
            </w:pPr>
            <w:r>
              <w:rPr>
                <w:rFonts w:ascii="Times New Roman" w:hAnsi="Times New Roman" w:cs="Times New Roman"/>
                <w:sz w:val="28"/>
                <w:szCs w:val="28"/>
              </w:rPr>
              <w:t>Краткий обзор развития тхэквондо</w:t>
            </w:r>
          </w:p>
        </w:tc>
        <w:tc>
          <w:tcPr>
            <w:tcW w:w="5636" w:type="dxa"/>
          </w:tcPr>
          <w:p w14:paraId="0888BE22"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История первых соревнований по тхэквондо.</w:t>
            </w:r>
          </w:p>
          <w:p w14:paraId="00F2C159"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Развитие тхэквондо в  РФ, регионах, родном городе.</w:t>
            </w:r>
          </w:p>
          <w:p w14:paraId="7BF02023" w14:textId="77777777" w:rsidR="00766FC0" w:rsidRDefault="00766FC0">
            <w:pPr>
              <w:pStyle w:val="af"/>
              <w:rPr>
                <w:rFonts w:ascii="Times New Roman" w:hAnsi="Times New Roman" w:cs="Times New Roman"/>
                <w:sz w:val="28"/>
                <w:szCs w:val="28"/>
              </w:rPr>
            </w:pPr>
          </w:p>
          <w:p w14:paraId="460DD062" w14:textId="77777777" w:rsidR="00766FC0" w:rsidRDefault="00766FC0">
            <w:pPr>
              <w:pStyle w:val="af"/>
              <w:rPr>
                <w:rFonts w:ascii="Times New Roman" w:hAnsi="Times New Roman" w:cs="Times New Roman"/>
                <w:b/>
                <w:sz w:val="28"/>
                <w:szCs w:val="28"/>
              </w:rPr>
            </w:pPr>
          </w:p>
        </w:tc>
      </w:tr>
      <w:tr w:rsidR="00766FC0" w14:paraId="3C887AC7" w14:textId="77777777">
        <w:tc>
          <w:tcPr>
            <w:tcW w:w="3936" w:type="dxa"/>
          </w:tcPr>
          <w:p w14:paraId="6D025F8D" w14:textId="77777777" w:rsidR="00766FC0" w:rsidRDefault="00681B15">
            <w:pPr>
              <w:pStyle w:val="af"/>
              <w:rPr>
                <w:rFonts w:ascii="Times New Roman" w:hAnsi="Times New Roman" w:cs="Times New Roman"/>
                <w:b/>
                <w:sz w:val="28"/>
                <w:szCs w:val="28"/>
              </w:rPr>
            </w:pPr>
            <w:r>
              <w:rPr>
                <w:rFonts w:ascii="Times New Roman" w:hAnsi="Times New Roman" w:cs="Times New Roman"/>
                <w:sz w:val="28"/>
                <w:szCs w:val="28"/>
              </w:rPr>
              <w:t>Краткие сведения о строении и функциях организма человека</w:t>
            </w:r>
          </w:p>
        </w:tc>
        <w:tc>
          <w:tcPr>
            <w:tcW w:w="5636" w:type="dxa"/>
          </w:tcPr>
          <w:p w14:paraId="0F1883E9"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Общие сведения о строении организма человека. Двигательный аппарат – костная и мышечная система. Анализаторы. Сердечно-сосудистая система.</w:t>
            </w:r>
          </w:p>
          <w:p w14:paraId="3A893379" w14:textId="77777777" w:rsidR="00766FC0" w:rsidRDefault="00766FC0">
            <w:pPr>
              <w:pStyle w:val="af"/>
              <w:rPr>
                <w:rFonts w:ascii="Times New Roman" w:hAnsi="Times New Roman" w:cs="Times New Roman"/>
                <w:b/>
                <w:sz w:val="28"/>
                <w:szCs w:val="28"/>
              </w:rPr>
            </w:pPr>
          </w:p>
        </w:tc>
      </w:tr>
      <w:tr w:rsidR="00766FC0" w14:paraId="17B4E4E1" w14:textId="77777777">
        <w:tc>
          <w:tcPr>
            <w:tcW w:w="3936" w:type="dxa"/>
          </w:tcPr>
          <w:p w14:paraId="5ADB0B9E" w14:textId="77777777" w:rsidR="00766FC0" w:rsidRDefault="00681B15">
            <w:pPr>
              <w:pStyle w:val="af"/>
              <w:rPr>
                <w:rFonts w:ascii="Times New Roman" w:hAnsi="Times New Roman" w:cs="Times New Roman"/>
                <w:b/>
                <w:sz w:val="28"/>
                <w:szCs w:val="28"/>
              </w:rPr>
            </w:pPr>
            <w:r>
              <w:rPr>
                <w:rFonts w:ascii="Times New Roman" w:hAnsi="Times New Roman" w:cs="Times New Roman"/>
                <w:sz w:val="28"/>
                <w:szCs w:val="28"/>
              </w:rPr>
              <w:t>Гигиенические знания и навыки закаливания, режим и питание тхэквондиста.</w:t>
            </w:r>
          </w:p>
        </w:tc>
        <w:tc>
          <w:tcPr>
            <w:tcW w:w="5636" w:type="dxa"/>
          </w:tcPr>
          <w:p w14:paraId="205998BF"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Соблюдение санитарно-гигиенических требований во время занятий</w:t>
            </w:r>
          </w:p>
          <w:p w14:paraId="2845A3E4"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зале тхэквондо. Использование естественных факторов природы: солнца, воздуха и воды в целях укрепления здоровья и закаливания. Гигиена питания.</w:t>
            </w:r>
          </w:p>
          <w:p w14:paraId="12AD26C4" w14:textId="77777777" w:rsidR="00766FC0" w:rsidRDefault="00766FC0">
            <w:pPr>
              <w:pStyle w:val="af"/>
              <w:rPr>
                <w:rFonts w:ascii="Times New Roman" w:hAnsi="Times New Roman" w:cs="Times New Roman"/>
                <w:b/>
                <w:sz w:val="28"/>
                <w:szCs w:val="28"/>
              </w:rPr>
            </w:pPr>
          </w:p>
        </w:tc>
      </w:tr>
      <w:tr w:rsidR="00766FC0" w14:paraId="5F7260DA" w14:textId="77777777">
        <w:tc>
          <w:tcPr>
            <w:tcW w:w="3936" w:type="dxa"/>
          </w:tcPr>
          <w:p w14:paraId="11BD3DA5"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lastRenderedPageBreak/>
              <w:t>Морально-волевая, интеллектуальная и эстетическая подготовка тхэквондиста</w:t>
            </w:r>
          </w:p>
          <w:p w14:paraId="23F2955F" w14:textId="77777777" w:rsidR="00766FC0" w:rsidRDefault="00766FC0">
            <w:pPr>
              <w:pStyle w:val="af"/>
              <w:rPr>
                <w:rFonts w:ascii="Times New Roman" w:hAnsi="Times New Roman" w:cs="Times New Roman"/>
                <w:b/>
                <w:sz w:val="28"/>
                <w:szCs w:val="28"/>
              </w:rPr>
            </w:pPr>
          </w:p>
        </w:tc>
        <w:tc>
          <w:tcPr>
            <w:tcW w:w="5636" w:type="dxa"/>
          </w:tcPr>
          <w:p w14:paraId="2C591A5B"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Поведение спортсмена. Спортивная честь. Культура и интересы юного тхэквондиста. Этика поведения спортсмена. Уважение оппонентов, рефери и</w:t>
            </w:r>
          </w:p>
          <w:p w14:paraId="7154DB6A" w14:textId="77777777" w:rsidR="00766FC0" w:rsidRDefault="00681B15">
            <w:pPr>
              <w:pStyle w:val="af"/>
              <w:rPr>
                <w:rFonts w:ascii="Times New Roman" w:hAnsi="Times New Roman" w:cs="Times New Roman"/>
                <w:b/>
                <w:sz w:val="28"/>
                <w:szCs w:val="28"/>
              </w:rPr>
            </w:pPr>
            <w:r>
              <w:rPr>
                <w:rFonts w:ascii="Times New Roman" w:hAnsi="Times New Roman" w:cs="Times New Roman"/>
                <w:sz w:val="28"/>
                <w:szCs w:val="28"/>
              </w:rPr>
              <w:t>судейский аппарат.</w:t>
            </w:r>
          </w:p>
        </w:tc>
      </w:tr>
      <w:tr w:rsidR="00766FC0" w14:paraId="53BBFA50" w14:textId="77777777">
        <w:tc>
          <w:tcPr>
            <w:tcW w:w="3936" w:type="dxa"/>
          </w:tcPr>
          <w:p w14:paraId="41FA620A" w14:textId="77777777" w:rsidR="00766FC0" w:rsidRDefault="00681B15">
            <w:pPr>
              <w:pStyle w:val="af"/>
              <w:rPr>
                <w:rFonts w:ascii="Times New Roman" w:hAnsi="Times New Roman" w:cs="Times New Roman"/>
                <w:b/>
                <w:sz w:val="28"/>
                <w:szCs w:val="28"/>
              </w:rPr>
            </w:pPr>
            <w:r>
              <w:rPr>
                <w:rFonts w:ascii="Times New Roman" w:hAnsi="Times New Roman" w:cs="Times New Roman"/>
                <w:sz w:val="28"/>
                <w:szCs w:val="28"/>
              </w:rPr>
              <w:t>Правила соревнований</w:t>
            </w:r>
          </w:p>
        </w:tc>
        <w:tc>
          <w:tcPr>
            <w:tcW w:w="5636" w:type="dxa"/>
          </w:tcPr>
          <w:p w14:paraId="3D8FE11D" w14:textId="77777777" w:rsidR="00766FC0" w:rsidRDefault="00681B15">
            <w:pPr>
              <w:pStyle w:val="af"/>
              <w:rPr>
                <w:rFonts w:ascii="Times New Roman" w:hAnsi="Times New Roman" w:cs="Times New Roman"/>
                <w:b/>
                <w:sz w:val="28"/>
                <w:szCs w:val="28"/>
              </w:rPr>
            </w:pPr>
            <w:r>
              <w:rPr>
                <w:rFonts w:ascii="Times New Roman" w:hAnsi="Times New Roman" w:cs="Times New Roman"/>
                <w:sz w:val="28"/>
                <w:szCs w:val="28"/>
              </w:rPr>
              <w:t>Весовые категории для юношей. Программа соревнований. Правила проведения соревнований</w:t>
            </w:r>
          </w:p>
        </w:tc>
      </w:tr>
      <w:tr w:rsidR="00766FC0" w14:paraId="7981A627" w14:textId="77777777">
        <w:tc>
          <w:tcPr>
            <w:tcW w:w="3936" w:type="dxa"/>
          </w:tcPr>
          <w:p w14:paraId="6D7EB4AA" w14:textId="77777777" w:rsidR="00766FC0" w:rsidRDefault="00681B15">
            <w:pPr>
              <w:pStyle w:val="af"/>
              <w:rPr>
                <w:rFonts w:ascii="Times New Roman" w:hAnsi="Times New Roman" w:cs="Times New Roman"/>
                <w:b/>
                <w:sz w:val="28"/>
                <w:szCs w:val="28"/>
              </w:rPr>
            </w:pPr>
            <w:r>
              <w:rPr>
                <w:rFonts w:ascii="Times New Roman" w:hAnsi="Times New Roman" w:cs="Times New Roman"/>
                <w:sz w:val="28"/>
                <w:szCs w:val="28"/>
              </w:rPr>
              <w:t>Оборудование и инвентарь</w:t>
            </w:r>
          </w:p>
        </w:tc>
        <w:tc>
          <w:tcPr>
            <w:tcW w:w="5636" w:type="dxa"/>
          </w:tcPr>
          <w:p w14:paraId="30E5C349" w14:textId="77777777" w:rsidR="00766FC0" w:rsidRDefault="00681B15">
            <w:pPr>
              <w:pStyle w:val="af"/>
              <w:rPr>
                <w:rFonts w:ascii="Times New Roman" w:hAnsi="Times New Roman" w:cs="Times New Roman"/>
                <w:b/>
                <w:sz w:val="28"/>
                <w:szCs w:val="28"/>
              </w:rPr>
            </w:pPr>
            <w:r>
              <w:rPr>
                <w:rFonts w:ascii="Times New Roman" w:hAnsi="Times New Roman" w:cs="Times New Roman"/>
                <w:sz w:val="28"/>
                <w:szCs w:val="28"/>
              </w:rPr>
              <w:t>Правила использования оборудования и инвентаря. Правила поведения в спортивном зале и на спортивных площадках. Правила безопасности при занятиях в зале тхэквондо</w:t>
            </w:r>
          </w:p>
        </w:tc>
      </w:tr>
      <w:tr w:rsidR="00766FC0" w14:paraId="1DB30F31" w14:textId="77777777">
        <w:tc>
          <w:tcPr>
            <w:tcW w:w="9572" w:type="dxa"/>
            <w:gridSpan w:val="2"/>
          </w:tcPr>
          <w:p w14:paraId="7DD00FD0" w14:textId="77777777" w:rsidR="00766FC0" w:rsidRDefault="00681B15">
            <w:pPr>
              <w:pStyle w:val="af"/>
              <w:jc w:val="center"/>
              <w:rPr>
                <w:rFonts w:ascii="Times New Roman" w:hAnsi="Times New Roman" w:cs="Times New Roman"/>
                <w:b/>
                <w:sz w:val="28"/>
                <w:szCs w:val="28"/>
              </w:rPr>
            </w:pPr>
            <w:r>
              <w:rPr>
                <w:rFonts w:ascii="Times New Roman" w:hAnsi="Times New Roman" w:cs="Times New Roman"/>
                <w:b/>
                <w:sz w:val="28"/>
                <w:szCs w:val="28"/>
              </w:rPr>
              <w:t>Практический материал</w:t>
            </w:r>
          </w:p>
          <w:p w14:paraId="31FBA343" w14:textId="77777777" w:rsidR="00766FC0" w:rsidRDefault="00766FC0">
            <w:pPr>
              <w:pStyle w:val="af"/>
              <w:jc w:val="center"/>
              <w:rPr>
                <w:rFonts w:ascii="Times New Roman" w:hAnsi="Times New Roman" w:cs="Times New Roman"/>
                <w:b/>
                <w:sz w:val="28"/>
                <w:szCs w:val="28"/>
              </w:rPr>
            </w:pPr>
          </w:p>
        </w:tc>
      </w:tr>
      <w:tr w:rsidR="00766FC0" w14:paraId="6295BCED" w14:textId="77777777">
        <w:tc>
          <w:tcPr>
            <w:tcW w:w="3936" w:type="dxa"/>
          </w:tcPr>
          <w:p w14:paraId="795A9A12"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Общая физическая подготовка</w:t>
            </w:r>
          </w:p>
          <w:p w14:paraId="23D5AB7D" w14:textId="77777777" w:rsidR="00766FC0" w:rsidRDefault="00766FC0">
            <w:pPr>
              <w:pStyle w:val="af"/>
              <w:rPr>
                <w:rFonts w:ascii="Times New Roman" w:hAnsi="Times New Roman" w:cs="Times New Roman"/>
                <w:b/>
                <w:sz w:val="28"/>
                <w:szCs w:val="28"/>
              </w:rPr>
            </w:pPr>
          </w:p>
        </w:tc>
        <w:tc>
          <w:tcPr>
            <w:tcW w:w="5636" w:type="dxa"/>
          </w:tcPr>
          <w:p w14:paraId="57209321"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xml:space="preserve">Прыжки, бег и метания. Кросс. Ускорения. Челночный бег. </w:t>
            </w:r>
            <w:proofErr w:type="spellStart"/>
            <w:r>
              <w:rPr>
                <w:rFonts w:ascii="Times New Roman" w:hAnsi="Times New Roman" w:cs="Times New Roman"/>
                <w:sz w:val="28"/>
                <w:szCs w:val="28"/>
              </w:rPr>
              <w:t>Фальтрек</w:t>
            </w:r>
            <w:proofErr w:type="spellEnd"/>
            <w:r>
              <w:rPr>
                <w:rFonts w:ascii="Times New Roman" w:hAnsi="Times New Roman" w:cs="Times New Roman"/>
                <w:sz w:val="28"/>
                <w:szCs w:val="28"/>
              </w:rPr>
              <w:t>.</w:t>
            </w:r>
          </w:p>
          <w:p w14:paraId="17B94616"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Прикладные упражнения. Упражнения в парах.</w:t>
            </w:r>
          </w:p>
          <w:p w14:paraId="39C27F74"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Упражнения с теннисным мячом.</w:t>
            </w:r>
          </w:p>
          <w:p w14:paraId="75A04739"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Ловля мяча в парах, при отскоке от стены, метания на дальность.</w:t>
            </w:r>
          </w:p>
          <w:p w14:paraId="20D95DDB"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Упражнения набивным мячом (вес мяча от 1 до 3 кг)</w:t>
            </w:r>
          </w:p>
          <w:p w14:paraId="4DF24FAF"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Упражнения с отягощениями. Лёгкая штанга, гимнастика с блинами.</w:t>
            </w:r>
          </w:p>
          <w:p w14:paraId="63E7BE18"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Упражнения на гимнастических снарядах. (турник, брусья)</w:t>
            </w:r>
          </w:p>
          <w:p w14:paraId="4C749089"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Акробатические упражнения. Стойки, кувырки, перевороты.</w:t>
            </w:r>
          </w:p>
          <w:p w14:paraId="2ED9AE3D"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Упражнения для укрепления шеи, кистей, спины, пресса.</w:t>
            </w:r>
          </w:p>
          <w:p w14:paraId="6FFE2529"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 xml:space="preserve">Упражнения в </w:t>
            </w:r>
            <w:proofErr w:type="spellStart"/>
            <w:r>
              <w:rPr>
                <w:rFonts w:ascii="Times New Roman" w:hAnsi="Times New Roman" w:cs="Times New Roman"/>
                <w:sz w:val="28"/>
                <w:szCs w:val="28"/>
              </w:rPr>
              <w:t>самостраховке</w:t>
            </w:r>
            <w:proofErr w:type="spellEnd"/>
            <w:r>
              <w:rPr>
                <w:rFonts w:ascii="Times New Roman" w:hAnsi="Times New Roman" w:cs="Times New Roman"/>
                <w:sz w:val="28"/>
                <w:szCs w:val="28"/>
              </w:rPr>
              <w:t xml:space="preserve"> и страховке партнера.</w:t>
            </w:r>
          </w:p>
          <w:p w14:paraId="03E48F48"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Спортивные игры: футбол, регби, баскетбол, настольный теннис.</w:t>
            </w:r>
          </w:p>
          <w:p w14:paraId="72597A85"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Подвижные игры и эстафеты.</w:t>
            </w:r>
          </w:p>
          <w:p w14:paraId="6DBE3773"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Лыжный спорт.</w:t>
            </w:r>
          </w:p>
          <w:p w14:paraId="35622FCA"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Плавание. Ныряние.</w:t>
            </w:r>
          </w:p>
          <w:p w14:paraId="12D01959"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Прогулки на природе.</w:t>
            </w:r>
          </w:p>
          <w:p w14:paraId="54693150" w14:textId="77777777" w:rsidR="00766FC0" w:rsidRDefault="00766FC0">
            <w:pPr>
              <w:pStyle w:val="af"/>
              <w:rPr>
                <w:rFonts w:ascii="Times New Roman" w:hAnsi="Times New Roman" w:cs="Times New Roman"/>
                <w:b/>
                <w:sz w:val="28"/>
                <w:szCs w:val="28"/>
              </w:rPr>
            </w:pPr>
          </w:p>
        </w:tc>
      </w:tr>
      <w:tr w:rsidR="00766FC0" w14:paraId="6964B0C8" w14:textId="77777777">
        <w:tc>
          <w:tcPr>
            <w:tcW w:w="3936" w:type="dxa"/>
          </w:tcPr>
          <w:p w14:paraId="257DBB66"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Специальная подготовка</w:t>
            </w:r>
          </w:p>
          <w:p w14:paraId="638AEFB9" w14:textId="77777777" w:rsidR="00766FC0" w:rsidRDefault="00766FC0">
            <w:pPr>
              <w:pStyle w:val="af"/>
              <w:rPr>
                <w:rFonts w:ascii="Times New Roman" w:hAnsi="Times New Roman" w:cs="Times New Roman"/>
                <w:b/>
                <w:sz w:val="28"/>
                <w:szCs w:val="28"/>
              </w:rPr>
            </w:pPr>
          </w:p>
        </w:tc>
        <w:tc>
          <w:tcPr>
            <w:tcW w:w="5636" w:type="dxa"/>
          </w:tcPr>
          <w:p w14:paraId="641B8AD5" w14:textId="77777777" w:rsidR="00766FC0" w:rsidRDefault="00681B15">
            <w:pPr>
              <w:pStyle w:val="af"/>
              <w:rPr>
                <w:rFonts w:ascii="Times New Roman" w:eastAsia="Symbol" w:hAnsi="Times New Roman" w:cs="Times New Roman"/>
                <w:sz w:val="28"/>
                <w:szCs w:val="28"/>
              </w:rPr>
            </w:pPr>
            <w:r>
              <w:rPr>
                <w:rFonts w:ascii="Times New Roman" w:hAnsi="Times New Roman" w:cs="Times New Roman"/>
                <w:sz w:val="28"/>
                <w:szCs w:val="28"/>
              </w:rPr>
              <w:t>Методы организации занимающихся при разучивании действий тхэквондистов</w:t>
            </w:r>
          </w:p>
          <w:p w14:paraId="0FAA0C89"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Организация занимающихся без партнера на месте.</w:t>
            </w:r>
          </w:p>
          <w:p w14:paraId="09AFA09D"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lastRenderedPageBreak/>
              <w:t>Организация занимающихся с партнёром на месте.</w:t>
            </w:r>
          </w:p>
          <w:p w14:paraId="31B16D65"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Организация занимающихся без партнера в движении.</w:t>
            </w:r>
          </w:p>
          <w:p w14:paraId="7EBE84AB"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Организация занимающихся с партнёром в движении.</w:t>
            </w:r>
          </w:p>
          <w:p w14:paraId="6DF4912D"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Усвоение приема по заданию тренера.</w:t>
            </w:r>
          </w:p>
          <w:p w14:paraId="5A724B54"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Моделирование соревновательных и нестандартных ситуаций (утомление, нокдаун, выкрики и т.п.)</w:t>
            </w:r>
          </w:p>
          <w:p w14:paraId="6DC0C994"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Условный бой по заданию.</w:t>
            </w:r>
          </w:p>
          <w:p w14:paraId="18021A78"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Вольный бой.</w:t>
            </w:r>
          </w:p>
          <w:p w14:paraId="23BE300F"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Спарринг.</w:t>
            </w:r>
          </w:p>
          <w:p w14:paraId="52466758" w14:textId="77777777" w:rsidR="00766FC0" w:rsidRDefault="00681B15">
            <w:pPr>
              <w:pStyle w:val="af"/>
              <w:rPr>
                <w:rFonts w:ascii="Times New Roman" w:eastAsia="Symbol" w:hAnsi="Times New Roman" w:cs="Times New Roman"/>
                <w:sz w:val="28"/>
                <w:szCs w:val="28"/>
              </w:rPr>
            </w:pPr>
            <w:r>
              <w:rPr>
                <w:rFonts w:ascii="Times New Roman" w:hAnsi="Times New Roman" w:cs="Times New Roman"/>
                <w:sz w:val="28"/>
                <w:szCs w:val="28"/>
              </w:rPr>
              <w:t>Методические приемы обучения основам техники тхэквондиста</w:t>
            </w:r>
          </w:p>
          <w:p w14:paraId="71F78823"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Изучение базовых стоек тхэквондиста.</w:t>
            </w:r>
          </w:p>
          <w:p w14:paraId="402E9981"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Из базовых стоек выполнение движений защиты и атаки</w:t>
            </w:r>
          </w:p>
          <w:p w14:paraId="56C3CE31"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Боевая стойка тхэквондиста.</w:t>
            </w:r>
          </w:p>
          <w:p w14:paraId="30CA0FF5"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Передвижение в базовых стойках.</w:t>
            </w:r>
          </w:p>
          <w:p w14:paraId="52D301E5"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В передвижении выполнение базовой программной техники.</w:t>
            </w:r>
          </w:p>
          <w:p w14:paraId="03FC8A82"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Перемещения в боевых стойках.</w:t>
            </w:r>
          </w:p>
          <w:p w14:paraId="0A5A4850"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Боевые дистанции.</w:t>
            </w:r>
          </w:p>
          <w:p w14:paraId="4494E98C" w14:textId="77777777" w:rsidR="00766FC0" w:rsidRDefault="00681B15">
            <w:pPr>
              <w:pStyle w:val="af"/>
              <w:rPr>
                <w:rFonts w:ascii="Times New Roman" w:eastAsia="Symbol" w:hAnsi="Times New Roman" w:cs="Times New Roman"/>
                <w:sz w:val="28"/>
                <w:szCs w:val="28"/>
              </w:rPr>
            </w:pPr>
            <w:r>
              <w:rPr>
                <w:rFonts w:ascii="Times New Roman" w:hAnsi="Times New Roman" w:cs="Times New Roman"/>
                <w:sz w:val="28"/>
                <w:szCs w:val="28"/>
              </w:rPr>
              <w:t>Методические приемы обучения технике ударов, защит и контрударов</w:t>
            </w:r>
          </w:p>
          <w:p w14:paraId="1FD07A73"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Обучение ударам на месте</w:t>
            </w:r>
          </w:p>
          <w:p w14:paraId="1BF65869"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Обучение ударам в движении</w:t>
            </w:r>
          </w:p>
          <w:p w14:paraId="54AA6453"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Обучение приемам защиты на месте</w:t>
            </w:r>
          </w:p>
          <w:p w14:paraId="27D79620" w14:textId="77777777" w:rsidR="00766FC0" w:rsidRDefault="00681B15">
            <w:pPr>
              <w:pStyle w:val="af"/>
              <w:rPr>
                <w:rFonts w:ascii="Times New Roman" w:hAnsi="Times New Roman" w:cs="Times New Roman"/>
                <w:sz w:val="28"/>
                <w:szCs w:val="28"/>
              </w:rPr>
            </w:pPr>
            <w:r>
              <w:rPr>
                <w:rFonts w:ascii="Times New Roman" w:hAnsi="Times New Roman" w:cs="Times New Roman"/>
                <w:sz w:val="28"/>
                <w:szCs w:val="28"/>
              </w:rPr>
              <w:t>Обучение приёмам защиты в движении</w:t>
            </w:r>
          </w:p>
          <w:p w14:paraId="14A71887" w14:textId="77777777" w:rsidR="00766FC0" w:rsidRDefault="00766FC0">
            <w:pPr>
              <w:pStyle w:val="af"/>
              <w:rPr>
                <w:rFonts w:ascii="Times New Roman" w:hAnsi="Times New Roman" w:cs="Times New Roman"/>
                <w:b/>
                <w:sz w:val="28"/>
                <w:szCs w:val="28"/>
              </w:rPr>
            </w:pPr>
          </w:p>
        </w:tc>
      </w:tr>
    </w:tbl>
    <w:p w14:paraId="56DEDC45" w14:textId="77777777" w:rsidR="00766FC0" w:rsidRDefault="00766FC0">
      <w:pPr>
        <w:pStyle w:val="af"/>
        <w:rPr>
          <w:rFonts w:ascii="Times New Roman" w:hAnsi="Times New Roman" w:cs="Times New Roman"/>
          <w:sz w:val="28"/>
          <w:szCs w:val="28"/>
        </w:rPr>
        <w:sectPr w:rsidR="00766FC0" w:rsidSect="00E854C3">
          <w:pgSz w:w="11900" w:h="16840"/>
          <w:pgMar w:top="873" w:right="843" w:bottom="851" w:left="1701" w:header="0" w:footer="0" w:gutter="0"/>
          <w:cols w:space="720" w:equalWidth="0">
            <w:col w:w="9356"/>
          </w:cols>
          <w:titlePg/>
          <w:docGrid w:linePitch="299"/>
        </w:sectPr>
      </w:pPr>
    </w:p>
    <w:p w14:paraId="3EB52752" w14:textId="77777777" w:rsidR="00766FC0" w:rsidRDefault="00681B15">
      <w:pPr>
        <w:pStyle w:val="af"/>
        <w:jc w:val="both"/>
        <w:rPr>
          <w:rFonts w:ascii="Times New Roman" w:hAnsi="Times New Roman" w:cs="Times New Roman"/>
          <w:b/>
          <w:sz w:val="28"/>
          <w:szCs w:val="28"/>
        </w:rPr>
      </w:pPr>
      <w:r>
        <w:rPr>
          <w:rFonts w:ascii="Times New Roman" w:hAnsi="Times New Roman" w:cs="Times New Roman"/>
          <w:b/>
          <w:sz w:val="28"/>
          <w:szCs w:val="28"/>
        </w:rPr>
        <w:lastRenderedPageBreak/>
        <w:t>Технико-тактическая подготовка</w:t>
      </w:r>
    </w:p>
    <w:p w14:paraId="46B24FFA" w14:textId="77777777" w:rsidR="00766FC0" w:rsidRDefault="00766FC0">
      <w:pPr>
        <w:pStyle w:val="af"/>
        <w:jc w:val="both"/>
        <w:rPr>
          <w:rFonts w:ascii="Times New Roman" w:hAnsi="Times New Roman" w:cs="Times New Roman"/>
          <w:sz w:val="28"/>
          <w:szCs w:val="28"/>
        </w:rPr>
      </w:pPr>
    </w:p>
    <w:p w14:paraId="41B305D5" w14:textId="77777777" w:rsidR="00766FC0" w:rsidRDefault="00681B15">
      <w:pPr>
        <w:pStyle w:val="af"/>
        <w:ind w:firstLine="709"/>
        <w:jc w:val="both"/>
        <w:rPr>
          <w:rFonts w:ascii="Times New Roman" w:hAnsi="Times New Roman" w:cs="Times New Roman"/>
          <w:sz w:val="28"/>
          <w:szCs w:val="28"/>
        </w:rPr>
      </w:pPr>
      <w:r>
        <w:rPr>
          <w:rFonts w:ascii="Times New Roman" w:hAnsi="Times New Roman" w:cs="Times New Roman"/>
          <w:sz w:val="28"/>
          <w:szCs w:val="28"/>
        </w:rPr>
        <w:t xml:space="preserve">Обучение и </w:t>
      </w:r>
      <w:proofErr w:type="spellStart"/>
      <w:r>
        <w:rPr>
          <w:rFonts w:ascii="Times New Roman" w:hAnsi="Times New Roman" w:cs="Times New Roman"/>
          <w:sz w:val="28"/>
          <w:szCs w:val="28"/>
        </w:rPr>
        <w:t>овершенствование</w:t>
      </w:r>
      <w:proofErr w:type="spellEnd"/>
      <w:r>
        <w:rPr>
          <w:rFonts w:ascii="Times New Roman" w:hAnsi="Times New Roman" w:cs="Times New Roman"/>
          <w:sz w:val="28"/>
          <w:szCs w:val="28"/>
        </w:rPr>
        <w:t xml:space="preserve"> техники и тактики передвижения в стойках, прямых ударов на дальней и средней дистанциях: боковых ударов и ударов снизу, на средней, ближней дистанциях, ударов нагой на месте и в передвижении, бой с тенью, формальные упражнения, в парах, на снарядах, защита от ударов уходами и блоками. Защита от атаки соперника за счёт движений на опережение. Манеры ведения поединка.</w:t>
      </w:r>
    </w:p>
    <w:p w14:paraId="0BF39852" w14:textId="77777777" w:rsidR="00766FC0" w:rsidRDefault="00681B15">
      <w:pPr>
        <w:pStyle w:val="af"/>
        <w:ind w:firstLine="709"/>
        <w:jc w:val="both"/>
        <w:rPr>
          <w:rFonts w:ascii="Times New Roman" w:hAnsi="Times New Roman" w:cs="Times New Roman"/>
          <w:sz w:val="28"/>
          <w:szCs w:val="28"/>
        </w:rPr>
      </w:pPr>
      <w:r>
        <w:rPr>
          <w:rFonts w:ascii="Times New Roman" w:hAnsi="Times New Roman" w:cs="Times New Roman"/>
          <w:sz w:val="28"/>
          <w:szCs w:val="28"/>
        </w:rPr>
        <w:t>Обучение и совершенствование техники и тактики от атакующих и контратакующих приемов, ударов на дальней, средней дистанциях, боковых и снизу ударов на средней и ближней дистанциях и защита. Бой с тенью, в парах, на снарядах. В условном, вольном боях действовать по указанию тренера или секунданта. Уметь навязать свою тактику поединка. Смена тактических действий в зависимости</w:t>
      </w:r>
    </w:p>
    <w:p w14:paraId="1B273066" w14:textId="77777777" w:rsidR="00766FC0" w:rsidRDefault="00681B15">
      <w:pPr>
        <w:pStyle w:val="af"/>
        <w:ind w:firstLine="709"/>
        <w:jc w:val="both"/>
        <w:rPr>
          <w:rFonts w:ascii="Times New Roman" w:hAnsi="Times New Roman" w:cs="Times New Roman"/>
          <w:sz w:val="28"/>
          <w:szCs w:val="28"/>
        </w:rPr>
      </w:pPr>
      <w:r>
        <w:rPr>
          <w:rFonts w:ascii="Times New Roman" w:hAnsi="Times New Roman" w:cs="Times New Roman"/>
          <w:sz w:val="28"/>
          <w:szCs w:val="28"/>
        </w:rPr>
        <w:t>Обучение и совершенствование техники и тактики атакующих, контратакующих прямых, в сочетании с боковыми, с ударами снизу на дальней, средней и ближней дистанциях. Ударов ногами в сочетании с ударами рук. Ударов руками в сочетании с ударами ног. Защита на месте от ударов руками и ногами. Защита в движении вперёд, назад, в сторону.</w:t>
      </w:r>
    </w:p>
    <w:p w14:paraId="49786BC8" w14:textId="77777777" w:rsidR="00766FC0" w:rsidRDefault="00766FC0">
      <w:pPr>
        <w:pStyle w:val="af"/>
        <w:ind w:firstLine="709"/>
        <w:jc w:val="both"/>
        <w:rPr>
          <w:rFonts w:ascii="Times New Roman" w:hAnsi="Times New Roman" w:cs="Times New Roman"/>
          <w:sz w:val="28"/>
          <w:szCs w:val="28"/>
        </w:rPr>
      </w:pPr>
    </w:p>
    <w:p w14:paraId="2BCBB05F" w14:textId="77777777" w:rsidR="00766FC0" w:rsidRDefault="00681B15">
      <w:pPr>
        <w:pStyle w:val="af"/>
        <w:jc w:val="both"/>
        <w:rPr>
          <w:rFonts w:ascii="Times New Roman" w:hAnsi="Times New Roman" w:cs="Times New Roman"/>
          <w:b/>
          <w:sz w:val="28"/>
          <w:szCs w:val="28"/>
        </w:rPr>
      </w:pPr>
      <w:r>
        <w:rPr>
          <w:rFonts w:ascii="Times New Roman" w:hAnsi="Times New Roman" w:cs="Times New Roman"/>
          <w:b/>
          <w:sz w:val="28"/>
          <w:szCs w:val="28"/>
        </w:rPr>
        <w:t>Инструкторская и судейская практика.</w:t>
      </w:r>
    </w:p>
    <w:p w14:paraId="403A08C0" w14:textId="77777777" w:rsidR="00766FC0" w:rsidRDefault="00766FC0">
      <w:pPr>
        <w:pStyle w:val="af"/>
        <w:jc w:val="both"/>
        <w:rPr>
          <w:rFonts w:ascii="Times New Roman" w:hAnsi="Times New Roman" w:cs="Times New Roman"/>
          <w:b/>
          <w:sz w:val="28"/>
          <w:szCs w:val="28"/>
        </w:rPr>
      </w:pPr>
    </w:p>
    <w:p w14:paraId="0D6E783B" w14:textId="77777777" w:rsidR="00766FC0" w:rsidRDefault="00681B15">
      <w:pPr>
        <w:pStyle w:val="af"/>
        <w:ind w:firstLine="709"/>
        <w:jc w:val="both"/>
        <w:rPr>
          <w:rFonts w:ascii="Times New Roman" w:hAnsi="Times New Roman" w:cs="Times New Roman"/>
          <w:sz w:val="28"/>
          <w:szCs w:val="28"/>
        </w:rPr>
      </w:pPr>
      <w:r>
        <w:rPr>
          <w:rFonts w:ascii="Times New Roman" w:hAnsi="Times New Roman" w:cs="Times New Roman"/>
          <w:sz w:val="28"/>
          <w:szCs w:val="28"/>
        </w:rPr>
        <w:t>Основные методические принципы организации и проведения тренировочных занятий. Умение провести подготовительную часть урока. Организация проведения утренней зарядки, самостоятельного занятия. Спортивная терминология. Правила соревнований. Судейская терминология, жесты. Определение победителей.</w:t>
      </w:r>
    </w:p>
    <w:p w14:paraId="6207380A" w14:textId="77777777" w:rsidR="00766FC0" w:rsidRDefault="00766FC0">
      <w:pPr>
        <w:spacing w:line="2" w:lineRule="exact"/>
        <w:rPr>
          <w:sz w:val="28"/>
          <w:szCs w:val="28"/>
        </w:rPr>
      </w:pPr>
    </w:p>
    <w:p w14:paraId="49FDB1D9" w14:textId="77777777" w:rsidR="00766FC0" w:rsidRDefault="00681B15">
      <w:pPr>
        <w:pStyle w:val="af"/>
        <w:jc w:val="both"/>
        <w:rPr>
          <w:rFonts w:ascii="Times New Roman" w:hAnsi="Times New Roman" w:cs="Times New Roman"/>
          <w:b/>
          <w:sz w:val="28"/>
          <w:szCs w:val="28"/>
        </w:rPr>
      </w:pPr>
      <w:r>
        <w:rPr>
          <w:rFonts w:ascii="Times New Roman" w:hAnsi="Times New Roman" w:cs="Times New Roman"/>
          <w:b/>
          <w:sz w:val="28"/>
          <w:szCs w:val="28"/>
        </w:rPr>
        <w:t>Сдача контрольных переводных нормативов. Соревнования.</w:t>
      </w:r>
    </w:p>
    <w:p w14:paraId="249C9FFC" w14:textId="77777777" w:rsidR="00766FC0" w:rsidRDefault="00681B15">
      <w:pPr>
        <w:pStyle w:val="af"/>
        <w:ind w:firstLine="709"/>
        <w:jc w:val="both"/>
        <w:rPr>
          <w:rFonts w:ascii="Times New Roman" w:hAnsi="Times New Roman" w:cs="Times New Roman"/>
          <w:sz w:val="28"/>
          <w:szCs w:val="28"/>
        </w:rPr>
      </w:pPr>
      <w:r>
        <w:rPr>
          <w:rFonts w:ascii="Times New Roman" w:hAnsi="Times New Roman" w:cs="Times New Roman"/>
          <w:sz w:val="28"/>
          <w:szCs w:val="28"/>
        </w:rPr>
        <w:t>В течение года провести не менее 14 боев в соревнованиях классификационные, матчевые встречи, открытое первенство, первенство СДЮСШОР, СШОР, первенство района, первенство города.</w:t>
      </w:r>
    </w:p>
    <w:p w14:paraId="27B24B55" w14:textId="77777777" w:rsidR="00766FC0" w:rsidRDefault="00766FC0">
      <w:pPr>
        <w:pStyle w:val="af"/>
        <w:jc w:val="both"/>
        <w:rPr>
          <w:rFonts w:ascii="Times New Roman" w:hAnsi="Times New Roman" w:cs="Times New Roman"/>
          <w:sz w:val="28"/>
          <w:szCs w:val="28"/>
        </w:rPr>
      </w:pPr>
    </w:p>
    <w:p w14:paraId="7E00CBF9" w14:textId="77777777" w:rsidR="00766FC0" w:rsidRDefault="00766FC0">
      <w:pPr>
        <w:pStyle w:val="af"/>
        <w:jc w:val="both"/>
        <w:rPr>
          <w:rFonts w:ascii="Times New Roman" w:hAnsi="Times New Roman" w:cs="Times New Roman"/>
          <w:sz w:val="28"/>
          <w:szCs w:val="28"/>
        </w:rPr>
      </w:pPr>
    </w:p>
    <w:p w14:paraId="7F9E1653" w14:textId="77777777" w:rsidR="00766FC0" w:rsidRDefault="00681B15">
      <w:pPr>
        <w:pStyle w:val="af"/>
        <w:jc w:val="both"/>
        <w:rPr>
          <w:rFonts w:ascii="Times New Roman" w:hAnsi="Times New Roman" w:cs="Times New Roman"/>
          <w:sz w:val="28"/>
          <w:szCs w:val="28"/>
        </w:rPr>
      </w:pPr>
      <w:r>
        <w:rPr>
          <w:rFonts w:ascii="Times New Roman" w:hAnsi="Times New Roman" w:cs="Times New Roman"/>
          <w:b/>
          <w:sz w:val="28"/>
          <w:szCs w:val="28"/>
        </w:rPr>
        <w:t>Теоретический материал</w:t>
      </w:r>
      <w:r>
        <w:rPr>
          <w:rFonts w:ascii="Times New Roman" w:hAnsi="Times New Roman" w:cs="Times New Roman"/>
          <w:sz w:val="28"/>
          <w:szCs w:val="28"/>
        </w:rPr>
        <w:t xml:space="preserve"> для групп тренировочного этапа 1 года</w:t>
      </w:r>
    </w:p>
    <w:p w14:paraId="6ECB6C8E" w14:textId="77777777" w:rsidR="00766FC0" w:rsidRDefault="00766FC0">
      <w:pPr>
        <w:pStyle w:val="af"/>
        <w:jc w:val="both"/>
        <w:rPr>
          <w:rFonts w:ascii="Times New Roman" w:hAnsi="Times New Roman" w:cs="Times New Roman"/>
          <w:sz w:val="28"/>
          <w:szCs w:val="28"/>
        </w:rPr>
      </w:pPr>
    </w:p>
    <w:p w14:paraId="0D106DEA"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1. Физическая культура и спорт в бывшем СССР, России</w:t>
      </w:r>
    </w:p>
    <w:p w14:paraId="4A5553E4"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Важнейшие решения Правительства по вопросам физической культуры и спорта. Основные положения системы физического воспитания, единая спортивная классификация. Принципы физической подготовки тхэквондиста. Международные связи спортсменов. Успехи российских спортсменов на международной арене. Значение сотрудничества в области спорта для усиления борьбы за мир и дружбу.</w:t>
      </w:r>
    </w:p>
    <w:p w14:paraId="46804046"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 xml:space="preserve">2. История развития ТХЭКВОНДО </w:t>
      </w:r>
    </w:p>
    <w:p w14:paraId="412E8D3B"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lastRenderedPageBreak/>
        <w:t>История зарождения ТХЭКВОНДО в мире, России. Первые соревнования тхэквондистов в России. Международные соревнования тхэквондистов с участием Российских спортсменов. В 1992 году создан Союз ТХЭКВОНДО России, президентом которой избран Сергеи Федулов. С 1993 года штаб-квартира Союза ТХЭКВОНДО находится в Москве, в Олимпийском комитете России.</w:t>
      </w:r>
    </w:p>
    <w:p w14:paraId="31ECD512"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Союз ТХЭКВОНДО  России зарегистрирован в Министерстве юстиции РФ в 1992 году, объединяет спортивные организации более 67 субъектов Российской Федерации (около 1200 клубов).</w:t>
      </w:r>
    </w:p>
    <w:p w14:paraId="65B6D5B3"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3. Краткие сведения о строении и функциях организма</w:t>
      </w:r>
    </w:p>
    <w:p w14:paraId="32311CC7"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Общие сведения о строении организма человека. Двигательный аппарат. Кости (названия), мышцы (названия), функции и взаимодействие органов. Сведения о кровообращении, состав и значение крови. Сердце и сосуды. Органы пищеварения. Органы выделения.</w:t>
      </w:r>
    </w:p>
    <w:p w14:paraId="2129D596"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4. Гигиенические знания и навыки</w:t>
      </w:r>
    </w:p>
    <w:p w14:paraId="5CF3A66B"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Гигиена – отрасль медицины, изучающая влияние разнообразных факторов внешней среды на здоровье человека, его работоспособность и продолжительность жизни. Значение состояния воздуха в жилых, учебных, спортивных помещениях. Рациональное питание. Гигиена сна. Уход за кожей, полостью рта. Вред курения, алкоголя, наркотиков. Правила и приемы закаливания солнцем, воздухом, водой. Значение утренней зарядки, тренировки. Режим, значение режима спортсменов в период тренировок и при участии в соревнованиях.</w:t>
      </w:r>
    </w:p>
    <w:p w14:paraId="0A44494A"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5. Врачебный контроль, самоконтроль</w:t>
      </w:r>
    </w:p>
    <w:p w14:paraId="78BC5D5E"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Показания и противопоказания к занятиям спортом. Самоконтроль. Его значение и содержание. Объективные данные самоконтроля: вес, динамометрия, спирометрия, пульс, частота и ритм дыхания, потоотделение. Субъективные данные самоконтроля: самочувствие, сон, аппетит, настроение, работоспособность, болевые ощущения, нарушение режима. Утомление, переутомление, перетренировка, их признаки и меры предупреждения. Значение систематических занятий физической культуры и спортом для улучшения здоровья, физической подготовленности. Ведение дневника самоконтроля.</w:t>
      </w:r>
    </w:p>
    <w:p w14:paraId="6D56D5E8"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6. Психологическая, волевая подготовка тхэквондиста. Морально-волевой облик спортсмена</w:t>
      </w:r>
    </w:p>
    <w:p w14:paraId="375921BD"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Воспитание морально-волевых качеств в процессе занятий ТХЭКВОНДО: патриотизма, сознательности, дисциплинированности, инициативы, трудолюбия, чувства коллективизма, уважения к старшим, смелости, выдержки, решительности, настойчивости. Поведение спортсмена-тхэквондиста. Спортивная честь. Культура и интересы тхэквондиста. Этика и эстетики поведения тхэквондиста.</w:t>
      </w:r>
    </w:p>
    <w:p w14:paraId="71701E42"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7. Правила соревнований</w:t>
      </w:r>
    </w:p>
    <w:p w14:paraId="7545B891"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 xml:space="preserve">Форма тхэквондиста. Защитная экипировка тхэквондиста. Продолжительность боя. Команды рефери на </w:t>
      </w:r>
      <w:proofErr w:type="spellStart"/>
      <w:r>
        <w:rPr>
          <w:rFonts w:ascii="Times New Roman" w:hAnsi="Times New Roman" w:cs="Times New Roman"/>
          <w:sz w:val="28"/>
          <w:szCs w:val="28"/>
        </w:rPr>
        <w:t>додянге</w:t>
      </w:r>
      <w:proofErr w:type="spellEnd"/>
      <w:r>
        <w:rPr>
          <w:rFonts w:ascii="Times New Roman" w:hAnsi="Times New Roman" w:cs="Times New Roman"/>
          <w:sz w:val="28"/>
          <w:szCs w:val="28"/>
        </w:rPr>
        <w:t xml:space="preserve">. Жесты рефери на </w:t>
      </w:r>
      <w:proofErr w:type="spellStart"/>
      <w:r>
        <w:rPr>
          <w:rFonts w:ascii="Times New Roman" w:hAnsi="Times New Roman" w:cs="Times New Roman"/>
          <w:sz w:val="28"/>
          <w:szCs w:val="28"/>
        </w:rPr>
        <w:t>додянге</w:t>
      </w:r>
      <w:proofErr w:type="spellEnd"/>
      <w:r>
        <w:rPr>
          <w:rFonts w:ascii="Times New Roman" w:hAnsi="Times New Roman" w:cs="Times New Roman"/>
          <w:sz w:val="28"/>
          <w:szCs w:val="28"/>
        </w:rPr>
        <w:t xml:space="preserve">. Боковые судьи. Ритуал перед началом боя. Правила определения </w:t>
      </w:r>
      <w:r>
        <w:rPr>
          <w:rFonts w:ascii="Times New Roman" w:hAnsi="Times New Roman" w:cs="Times New Roman"/>
          <w:sz w:val="28"/>
          <w:szCs w:val="28"/>
        </w:rPr>
        <w:lastRenderedPageBreak/>
        <w:t>победителя. Возрастные группы. Весовые категории. Спортивная единая всероссийская классификация. Нарушения правил: ситуации.</w:t>
      </w:r>
    </w:p>
    <w:p w14:paraId="0EC696C7"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8. Оборудование и инвентарь</w:t>
      </w:r>
    </w:p>
    <w:p w14:paraId="73930CC2"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 xml:space="preserve">Зал ТХЭКВОНДО. </w:t>
      </w:r>
      <w:proofErr w:type="spellStart"/>
      <w:r>
        <w:rPr>
          <w:rFonts w:ascii="Times New Roman" w:hAnsi="Times New Roman" w:cs="Times New Roman"/>
          <w:sz w:val="28"/>
          <w:szCs w:val="28"/>
        </w:rPr>
        <w:t>Додянг</w:t>
      </w:r>
      <w:proofErr w:type="spellEnd"/>
      <w:r>
        <w:rPr>
          <w:rFonts w:ascii="Times New Roman" w:hAnsi="Times New Roman" w:cs="Times New Roman"/>
          <w:sz w:val="28"/>
          <w:szCs w:val="28"/>
        </w:rPr>
        <w:t>. Размеры. Инвентарь. Уход и бережное отношение к спортивным сооружениям, инвентарю. Правила поведения в спортсооружениях, на тренировках. Соблюдение техники безопасности.</w:t>
      </w:r>
    </w:p>
    <w:p w14:paraId="6B5D5EB8" w14:textId="77777777" w:rsidR="00766FC0" w:rsidRDefault="00766FC0">
      <w:pPr>
        <w:spacing w:line="207" w:lineRule="exact"/>
        <w:rPr>
          <w:sz w:val="28"/>
          <w:szCs w:val="28"/>
        </w:rPr>
      </w:pPr>
    </w:p>
    <w:p w14:paraId="78079693" w14:textId="77777777" w:rsidR="00766FC0" w:rsidRDefault="00681B15">
      <w:pPr>
        <w:pStyle w:val="af"/>
        <w:jc w:val="both"/>
        <w:rPr>
          <w:rFonts w:ascii="Times New Roman" w:hAnsi="Times New Roman" w:cs="Times New Roman"/>
          <w:b/>
          <w:sz w:val="28"/>
          <w:szCs w:val="28"/>
        </w:rPr>
      </w:pPr>
      <w:r>
        <w:rPr>
          <w:rFonts w:ascii="Times New Roman" w:hAnsi="Times New Roman" w:cs="Times New Roman"/>
          <w:b/>
          <w:sz w:val="28"/>
          <w:szCs w:val="28"/>
        </w:rPr>
        <w:t>Практический материал для групп тренировочного этапа 1 года.</w:t>
      </w:r>
    </w:p>
    <w:p w14:paraId="56288E98" w14:textId="77777777" w:rsidR="00766FC0" w:rsidRDefault="00766FC0">
      <w:pPr>
        <w:pStyle w:val="af"/>
        <w:jc w:val="both"/>
        <w:rPr>
          <w:rFonts w:ascii="Times New Roman" w:hAnsi="Times New Roman" w:cs="Times New Roman"/>
          <w:b/>
          <w:sz w:val="28"/>
          <w:szCs w:val="28"/>
        </w:rPr>
      </w:pPr>
    </w:p>
    <w:p w14:paraId="6CF34D89"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1. Общая физическая подготовка</w:t>
      </w:r>
    </w:p>
    <w:p w14:paraId="4CF26553" w14:textId="77777777" w:rsidR="00766FC0" w:rsidRDefault="00766FC0">
      <w:pPr>
        <w:pStyle w:val="af"/>
        <w:jc w:val="both"/>
        <w:rPr>
          <w:rFonts w:ascii="Times New Roman" w:hAnsi="Times New Roman" w:cs="Times New Roman"/>
          <w:sz w:val="28"/>
          <w:szCs w:val="28"/>
        </w:rPr>
      </w:pPr>
    </w:p>
    <w:p w14:paraId="0A25F201" w14:textId="77777777" w:rsidR="00766FC0" w:rsidRDefault="00681B15">
      <w:pPr>
        <w:pStyle w:val="af"/>
        <w:ind w:firstLine="709"/>
        <w:jc w:val="both"/>
        <w:rPr>
          <w:rFonts w:ascii="Times New Roman" w:hAnsi="Times New Roman" w:cs="Times New Roman"/>
          <w:sz w:val="28"/>
          <w:szCs w:val="28"/>
        </w:rPr>
      </w:pPr>
      <w:r>
        <w:rPr>
          <w:rFonts w:ascii="Times New Roman" w:hAnsi="Times New Roman" w:cs="Times New Roman"/>
          <w:sz w:val="28"/>
          <w:szCs w:val="28"/>
        </w:rPr>
        <w:t>Строевые упражнения на месте, в движении. Ходьба, специальная ходьба, бег, кроссовый бег на время, по дистанции без учета времени. «</w:t>
      </w:r>
      <w:proofErr w:type="spellStart"/>
      <w:r>
        <w:rPr>
          <w:rFonts w:ascii="Times New Roman" w:hAnsi="Times New Roman" w:cs="Times New Roman"/>
          <w:sz w:val="28"/>
          <w:szCs w:val="28"/>
        </w:rPr>
        <w:t>Фальтрек</w:t>
      </w:r>
      <w:proofErr w:type="spellEnd"/>
      <w:r>
        <w:rPr>
          <w:rFonts w:ascii="Times New Roman" w:hAnsi="Times New Roman" w:cs="Times New Roman"/>
          <w:sz w:val="28"/>
          <w:szCs w:val="28"/>
        </w:rPr>
        <w:t xml:space="preserve">» по схеме 100 метров, 150 метров, 200 метров, 250 метров, 200 метров, 150 метров, 100 метров через минуту отдыха после каждого забега. Челночный бег 10 по 10 метров, 8 по 20 метров, 5 по 40 метров . Тренировка на «дороге». Общие подготовительные и специальные подготовительные упражнения. Прыжки с места, тройным, пятерным, десятерным, с разбега, в длину, в высоту, прыжки с преодолением препятствий, отскоки. Штанга. Гири (броски в парах, толчки, рывки, вращения и </w:t>
      </w:r>
      <w:proofErr w:type="spellStart"/>
      <w:r>
        <w:rPr>
          <w:rFonts w:ascii="Times New Roman" w:hAnsi="Times New Roman" w:cs="Times New Roman"/>
          <w:sz w:val="28"/>
          <w:szCs w:val="28"/>
        </w:rPr>
        <w:t>др.упражнения</w:t>
      </w:r>
      <w:proofErr w:type="spellEnd"/>
      <w:r>
        <w:rPr>
          <w:rFonts w:ascii="Times New Roman" w:hAnsi="Times New Roman" w:cs="Times New Roman"/>
          <w:sz w:val="28"/>
          <w:szCs w:val="28"/>
        </w:rPr>
        <w:t xml:space="preserve">). Метание теннисного мяча, камней, гранаты, диска, набивных мячей. Упражнения с теннисным мячом, с набивным мячом. Упражнения с отягощениями. Упражнения на гимнастических снарядах: канат, шест, перекладина, брусья. Акробатические упражнения: кувырки, перевороты, стойка на голове. Упражнения в положении на мосту. Подвижные и спортивные игры, эстафеты: игры с мячом, с переноской предметов, с метаниями, лазанием, бегом, прыжками, комбинированные эстафеты: футбол, баскетбол, волейбол, настольный теннис. Упражнения в </w:t>
      </w:r>
      <w:proofErr w:type="spellStart"/>
      <w:r>
        <w:rPr>
          <w:rFonts w:ascii="Times New Roman" w:hAnsi="Times New Roman" w:cs="Times New Roman"/>
          <w:sz w:val="28"/>
          <w:szCs w:val="28"/>
        </w:rPr>
        <w:t>самостраховке</w:t>
      </w:r>
      <w:proofErr w:type="spellEnd"/>
      <w:r>
        <w:rPr>
          <w:rFonts w:ascii="Times New Roman" w:hAnsi="Times New Roman" w:cs="Times New Roman"/>
          <w:sz w:val="28"/>
          <w:szCs w:val="28"/>
        </w:rPr>
        <w:t xml:space="preserve"> и страховке партнера. Лыжная подготовка, плавание.</w:t>
      </w:r>
    </w:p>
    <w:p w14:paraId="6CC1C376" w14:textId="77777777" w:rsidR="00766FC0" w:rsidRDefault="00766FC0">
      <w:pPr>
        <w:pStyle w:val="af"/>
        <w:jc w:val="both"/>
        <w:rPr>
          <w:rFonts w:ascii="Times New Roman" w:hAnsi="Times New Roman" w:cs="Times New Roman"/>
          <w:sz w:val="28"/>
          <w:szCs w:val="28"/>
        </w:rPr>
      </w:pPr>
    </w:p>
    <w:p w14:paraId="6074816C"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2. Специальная физическая подготовка</w:t>
      </w:r>
    </w:p>
    <w:p w14:paraId="7095FA4D" w14:textId="77777777" w:rsidR="00766FC0" w:rsidRDefault="00766FC0">
      <w:pPr>
        <w:pStyle w:val="af"/>
        <w:jc w:val="both"/>
        <w:rPr>
          <w:rFonts w:ascii="Times New Roman" w:hAnsi="Times New Roman" w:cs="Times New Roman"/>
          <w:sz w:val="28"/>
          <w:szCs w:val="28"/>
        </w:rPr>
      </w:pPr>
    </w:p>
    <w:p w14:paraId="44B055A8" w14:textId="77777777" w:rsidR="00766FC0" w:rsidRDefault="00681B15">
      <w:pPr>
        <w:pStyle w:val="af"/>
        <w:ind w:firstLine="709"/>
        <w:jc w:val="both"/>
        <w:rPr>
          <w:rFonts w:ascii="Times New Roman" w:hAnsi="Times New Roman" w:cs="Times New Roman"/>
          <w:sz w:val="28"/>
          <w:szCs w:val="28"/>
        </w:rPr>
      </w:pPr>
      <w:r>
        <w:rPr>
          <w:rFonts w:ascii="Times New Roman" w:hAnsi="Times New Roman" w:cs="Times New Roman"/>
          <w:sz w:val="28"/>
          <w:szCs w:val="28"/>
        </w:rPr>
        <w:t>Специальные упражнения для развития быстроты, гибкости, координации, силы, силовой выносливости, скоростно-силовой выносливости мышц. Упражнения с отягощениями, с преодолением собственного веса, упражнения с набивным мячом, с гантелями, штангой, гирями, на боксёрском мешке.</w:t>
      </w:r>
    </w:p>
    <w:p w14:paraId="3BD2E745"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Специальные упражнения для укрепления суставов.</w:t>
      </w:r>
    </w:p>
    <w:p w14:paraId="24FF28B8"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Специальные упражнения для развития быстроты, скорости, ловкости: бег с ускорениями, спортивные игры, эстафеты, упражнения с отягощениями.</w:t>
      </w:r>
    </w:p>
    <w:p w14:paraId="6BC9EED6"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Специальные упражнения для развития общей выносливости: длительный бег, бег по пересеченной местности, бег в мешках, спортивные игры, плавание.</w:t>
      </w:r>
    </w:p>
    <w:p w14:paraId="3CDC7956"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Специальные  упражнения  для  развития  специальной  ударной  выносливости:</w:t>
      </w:r>
    </w:p>
    <w:p w14:paraId="712799CD"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lastRenderedPageBreak/>
        <w:t>упражнения на боксерском мешке, со скакалкой, тренировка на дорогах.</w:t>
      </w:r>
    </w:p>
    <w:p w14:paraId="17444B35"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Специальные имитационные упражнения в строю: бой с тенью, с партнером для развития координации, ловкости, чувства дистанции.</w:t>
      </w:r>
    </w:p>
    <w:p w14:paraId="3205DBF0"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Боевая стойка тхэквондиста:</w:t>
      </w:r>
    </w:p>
    <w:p w14:paraId="25D35C0F"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Передвижения: изучить технику передвижения вперед, назад, в сторону, по кругу, влево и вправо.</w:t>
      </w:r>
    </w:p>
    <w:p w14:paraId="387F6512"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Боевые дистанции: изучать среднюю дистанцию, изучить дальнюю дистанцию.</w:t>
      </w:r>
    </w:p>
    <w:p w14:paraId="0A55312B"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Методические приемы обучения техники ударов, защит, контрударов.</w:t>
      </w:r>
    </w:p>
    <w:p w14:paraId="014BF8FF"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Обучение ударам рук и ног: прямой левый, прямой правый. Двойные удары ногами. Удары ногами из различных положений.</w:t>
      </w:r>
    </w:p>
    <w:p w14:paraId="5A9BEEDB"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Обучение ударам снизу и простым атакам. Удары снизу руками по корпусу, удары снизу руками на выходе, удары снизу руками на входе. Двойные удары руками снизу.</w:t>
      </w:r>
    </w:p>
    <w:p w14:paraId="2B272572"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Обучение боковым ударам, простым атакам и контратакам, защитные действия.</w:t>
      </w:r>
    </w:p>
    <w:p w14:paraId="17D45C36"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Обучение защитным действиям. Блоки. Контрудары.</w:t>
      </w:r>
    </w:p>
    <w:p w14:paraId="48E23645"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Обучение ударам ног:</w:t>
      </w:r>
    </w:p>
    <w:p w14:paraId="2948C6D1"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удар боковой, круговые удары нагой, махи вперёд, в сторону, назад</w:t>
      </w:r>
    </w:p>
    <w:p w14:paraId="67FFF9EB"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Обучение имитационным упражнениям ТХЭКВОНДО: отработка атакующих, встречных и контратакующих ударов руками и ногами и защит от них. В парах: отработка атакующих, встречных и контратакующих ударов руками и ногами и защит от них.</w:t>
      </w:r>
    </w:p>
    <w:p w14:paraId="62239CD6"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Изучение стандартных и не стандартных ситуаций: ближний бой, бой на средней дистанции, бой на дальней дистанции. Смены дистанций с атакующими действиями.</w:t>
      </w:r>
    </w:p>
    <w:p w14:paraId="0B44B03C"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Имитация воздействий соревновательных факторов:</w:t>
      </w:r>
    </w:p>
    <w:p w14:paraId="6529B640" w14:textId="77777777" w:rsidR="00766FC0" w:rsidRDefault="00681B15">
      <w:pPr>
        <w:pStyle w:val="af"/>
        <w:jc w:val="both"/>
        <w:rPr>
          <w:rFonts w:ascii="Times New Roman" w:eastAsia="Symbol" w:hAnsi="Times New Roman" w:cs="Times New Roman"/>
          <w:sz w:val="28"/>
          <w:szCs w:val="28"/>
        </w:rPr>
      </w:pPr>
      <w:r>
        <w:rPr>
          <w:rFonts w:ascii="Times New Roman" w:hAnsi="Times New Roman" w:cs="Times New Roman"/>
          <w:sz w:val="28"/>
          <w:szCs w:val="28"/>
        </w:rPr>
        <w:t>Внутренние соревновательные факторы-</w:t>
      </w:r>
    </w:p>
    <w:p w14:paraId="0C41A7E5"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Частота пульса;</w:t>
      </w:r>
    </w:p>
    <w:p w14:paraId="4DD2AC38"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Усталость и её фон;</w:t>
      </w:r>
    </w:p>
    <w:p w14:paraId="2625CABE"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Утомляемость;</w:t>
      </w:r>
    </w:p>
    <w:p w14:paraId="12DFB22B"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Работоспособность;</w:t>
      </w:r>
    </w:p>
    <w:p w14:paraId="2AC2D89D"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Настрой на поединок;</w:t>
      </w:r>
    </w:p>
    <w:p w14:paraId="0FFCD355"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Состояние готовности – самочувствие (предстартовая лихорадка, состояние апатии, состояние боевой готовности).</w:t>
      </w:r>
    </w:p>
    <w:p w14:paraId="7144249D" w14:textId="77777777" w:rsidR="00766FC0" w:rsidRDefault="00766FC0">
      <w:pPr>
        <w:pStyle w:val="af"/>
        <w:jc w:val="both"/>
        <w:rPr>
          <w:rFonts w:ascii="Times New Roman" w:hAnsi="Times New Roman" w:cs="Times New Roman"/>
          <w:sz w:val="28"/>
          <w:szCs w:val="28"/>
        </w:rPr>
      </w:pPr>
    </w:p>
    <w:p w14:paraId="5E3D98D7"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Внешние соревновательные факторы-</w:t>
      </w:r>
    </w:p>
    <w:p w14:paraId="7C1D490B" w14:textId="77777777" w:rsidR="00766FC0" w:rsidRDefault="00766FC0">
      <w:pPr>
        <w:pStyle w:val="af"/>
        <w:jc w:val="both"/>
        <w:rPr>
          <w:rFonts w:ascii="Times New Roman" w:hAnsi="Times New Roman" w:cs="Times New Roman"/>
          <w:sz w:val="28"/>
          <w:szCs w:val="28"/>
        </w:rPr>
      </w:pPr>
    </w:p>
    <w:p w14:paraId="0A881C24"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Последствия ударов по корпусу и голове;</w:t>
      </w:r>
    </w:p>
    <w:p w14:paraId="22AC4F58"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Действия соперника;</w:t>
      </w:r>
    </w:p>
    <w:p w14:paraId="476CBAA2"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Присутствие болельщиков, зрителей, журналистов;</w:t>
      </w:r>
    </w:p>
    <w:p w14:paraId="3140C69F"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Судейские действия;</w:t>
      </w:r>
    </w:p>
    <w:p w14:paraId="1D109F93"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Часовые пояса;</w:t>
      </w:r>
    </w:p>
    <w:p w14:paraId="21C68DC4"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Питание;</w:t>
      </w:r>
    </w:p>
    <w:p w14:paraId="593956FE" w14:textId="77777777" w:rsidR="00766FC0" w:rsidRDefault="00681B15">
      <w:pPr>
        <w:pStyle w:val="af"/>
        <w:jc w:val="both"/>
        <w:rPr>
          <w:rFonts w:ascii="Times New Roman" w:hAnsi="Times New Roman" w:cs="Times New Roman"/>
          <w:sz w:val="28"/>
          <w:szCs w:val="28"/>
        </w:rPr>
      </w:pPr>
      <w:r>
        <w:rPr>
          <w:rFonts w:ascii="Times New Roman" w:hAnsi="Times New Roman" w:cs="Times New Roman"/>
          <w:sz w:val="28"/>
          <w:szCs w:val="28"/>
        </w:rPr>
        <w:t>Времена года.</w:t>
      </w:r>
    </w:p>
    <w:p w14:paraId="07CB305C" w14:textId="77777777" w:rsidR="00766FC0" w:rsidRDefault="00766FC0">
      <w:pPr>
        <w:pStyle w:val="af"/>
        <w:jc w:val="both"/>
        <w:rPr>
          <w:rFonts w:ascii="Times New Roman" w:hAnsi="Times New Roman" w:cs="Times New Roman"/>
          <w:sz w:val="28"/>
          <w:szCs w:val="28"/>
        </w:rPr>
      </w:pPr>
    </w:p>
    <w:p w14:paraId="190AE3FC" w14:textId="77777777" w:rsidR="00766FC0" w:rsidRDefault="00681B15">
      <w:pPr>
        <w:pStyle w:val="af"/>
        <w:jc w:val="both"/>
        <w:rPr>
          <w:sz w:val="28"/>
          <w:szCs w:val="28"/>
        </w:rPr>
      </w:pPr>
      <w:r>
        <w:rPr>
          <w:rFonts w:ascii="Times New Roman" w:hAnsi="Times New Roman" w:cs="Times New Roman"/>
          <w:i/>
          <w:iCs/>
          <w:sz w:val="28"/>
          <w:szCs w:val="28"/>
        </w:rPr>
        <w:t xml:space="preserve">Летний лагерный сбор: </w:t>
      </w:r>
      <w:r>
        <w:rPr>
          <w:rFonts w:ascii="Times New Roman" w:hAnsi="Times New Roman" w:cs="Times New Roman"/>
          <w:sz w:val="28"/>
          <w:szCs w:val="28"/>
        </w:rPr>
        <w:t>после окончания учебного процесса в школе желательно</w:t>
      </w:r>
      <w:r>
        <w:rPr>
          <w:rFonts w:ascii="Times New Roman" w:hAnsi="Times New Roman" w:cs="Times New Roman"/>
          <w:i/>
          <w:iCs/>
          <w:sz w:val="28"/>
          <w:szCs w:val="28"/>
        </w:rPr>
        <w:t xml:space="preserve"> </w:t>
      </w:r>
      <w:r>
        <w:rPr>
          <w:rFonts w:ascii="Times New Roman" w:hAnsi="Times New Roman" w:cs="Times New Roman"/>
          <w:sz w:val="28"/>
          <w:szCs w:val="28"/>
        </w:rPr>
        <w:t>проведение летнего лагерного сбора. Основная задача: объём общей физической и специальной физической подготовок. Схема микроцикла 3 дня рабочих, 1 день восстановительный, 2 дня рабочих, 1 день восстановительный. Сроки проведения летнего учебного тренировочного сбора 42-49 дней. Интересно будет происходить процесс педагогического взаимодействия в коллективе с педагогами и со старшими спортсменами. Своевременное выполнение распорядка дня, соблюдение режима, требований к внутренней дисциплине в сочетании с традициями образовательного учреждения сразу выявят недостатки в воспитании отдельных занимающихся. В процессе адаптации к нагрузкам и лагерной жизни будут формироваться необходимые личностные качества.</w:t>
      </w:r>
    </w:p>
    <w:p w14:paraId="51D8F49E" w14:textId="77777777" w:rsidR="00766FC0" w:rsidRDefault="00766FC0">
      <w:pPr>
        <w:spacing w:line="226" w:lineRule="exact"/>
        <w:rPr>
          <w:sz w:val="28"/>
          <w:szCs w:val="28"/>
        </w:rPr>
      </w:pPr>
    </w:p>
    <w:p w14:paraId="0B2D2279" w14:textId="77777777" w:rsidR="00766FC0" w:rsidRDefault="00766FC0">
      <w:pPr>
        <w:spacing w:after="0" w:line="240" w:lineRule="auto"/>
        <w:rPr>
          <w:rFonts w:ascii="Times New Roman" w:hAnsi="Times New Roman" w:cs="Times New Roman"/>
          <w:b/>
          <w:sz w:val="28"/>
          <w:szCs w:val="28"/>
        </w:rPr>
      </w:pPr>
    </w:p>
    <w:p w14:paraId="5D9043F6" w14:textId="77777777" w:rsidR="00766FC0" w:rsidRDefault="00681B15">
      <w:pPr>
        <w:shd w:val="clear" w:color="auto" w:fill="FFFFFF"/>
        <w:spacing w:after="0" w:line="240" w:lineRule="auto"/>
        <w:ind w:right="72" w:firstLineChars="1050" w:firstLine="2951"/>
        <w:jc w:val="both"/>
        <w:rPr>
          <w:rFonts w:ascii="Times New Roman" w:hAnsi="Times New Roman" w:cs="Times New Roman"/>
          <w:b/>
          <w:bCs/>
          <w:sz w:val="28"/>
          <w:szCs w:val="28"/>
        </w:rPr>
      </w:pPr>
      <w:r>
        <w:rPr>
          <w:rFonts w:ascii="Times New Roman" w:hAnsi="Times New Roman" w:cs="Times New Roman"/>
          <w:b/>
          <w:bCs/>
          <w:sz w:val="28"/>
          <w:szCs w:val="28"/>
        </w:rPr>
        <w:t>УЧЕБНО-МАТЕРИАЛЬНАЯ БАЗА</w:t>
      </w:r>
    </w:p>
    <w:p w14:paraId="028C2391" w14:textId="77777777" w:rsidR="00766FC0" w:rsidRDefault="00766FC0">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9"/>
          <w:sz w:val="28"/>
          <w:szCs w:val="28"/>
          <w:lang w:eastAsia="ru-RU"/>
        </w:rPr>
      </w:pPr>
    </w:p>
    <w:p w14:paraId="553D1411" w14:textId="77777777" w:rsidR="00766FC0" w:rsidRDefault="00681B1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color w:val="000000"/>
          <w:spacing w:val="-9"/>
          <w:sz w:val="28"/>
          <w:szCs w:val="28"/>
          <w:lang w:eastAsia="ru-RU"/>
        </w:rPr>
        <w:t>Учебно</w:t>
      </w:r>
      <w:proofErr w:type="spellEnd"/>
      <w:r>
        <w:rPr>
          <w:rFonts w:ascii="Times New Roman" w:eastAsia="Times New Roman" w:hAnsi="Times New Roman" w:cs="Times New Roman"/>
          <w:color w:val="000000"/>
          <w:spacing w:val="-9"/>
          <w:sz w:val="28"/>
          <w:szCs w:val="28"/>
          <w:lang w:eastAsia="ru-RU"/>
        </w:rPr>
        <w:t xml:space="preserve"> - материальная база:</w:t>
      </w:r>
    </w:p>
    <w:p w14:paraId="2337B855" w14:textId="77777777" w:rsidR="00766FC0" w:rsidRDefault="00681B15">
      <w:pPr>
        <w:widowControl w:val="0"/>
        <w:numPr>
          <w:ilvl w:val="0"/>
          <w:numId w:val="6"/>
        </w:numPr>
        <w:shd w:val="clear" w:color="auto" w:fill="FFFFFF"/>
        <w:autoSpaceDE w:val="0"/>
        <w:autoSpaceDN w:val="0"/>
        <w:adjustRightInd w:val="0"/>
        <w:spacing w:after="0" w:line="240" w:lineRule="auto"/>
        <w:ind w:left="284" w:hanging="284"/>
        <w:contextualSpacing/>
        <w:rPr>
          <w:rFonts w:ascii="Times New Roman" w:eastAsia="Times New Roman" w:hAnsi="Times New Roman" w:cs="Times New Roman"/>
          <w:color w:val="000000"/>
          <w:spacing w:val="-8"/>
          <w:sz w:val="28"/>
          <w:szCs w:val="28"/>
          <w:lang w:eastAsia="ru-RU"/>
        </w:rPr>
      </w:pPr>
      <w:r>
        <w:rPr>
          <w:rFonts w:ascii="Times New Roman" w:eastAsia="Times New Roman" w:hAnsi="Times New Roman" w:cs="Times New Roman"/>
          <w:color w:val="000000"/>
          <w:spacing w:val="-8"/>
          <w:sz w:val="28"/>
          <w:szCs w:val="28"/>
          <w:lang w:eastAsia="ru-RU"/>
        </w:rPr>
        <w:t>"Лапы" для ударов ногами.</w:t>
      </w:r>
    </w:p>
    <w:p w14:paraId="2BA74B6E" w14:textId="77777777" w:rsidR="00766FC0" w:rsidRDefault="00681B15">
      <w:pPr>
        <w:widowControl w:val="0"/>
        <w:numPr>
          <w:ilvl w:val="0"/>
          <w:numId w:val="6"/>
        </w:numPr>
        <w:shd w:val="clear" w:color="auto" w:fill="FFFFFF"/>
        <w:autoSpaceDE w:val="0"/>
        <w:autoSpaceDN w:val="0"/>
        <w:adjustRightInd w:val="0"/>
        <w:spacing w:after="0" w:line="240" w:lineRule="auto"/>
        <w:ind w:left="284" w:hanging="284"/>
        <w:contextualSpacing/>
        <w:rPr>
          <w:rFonts w:ascii="Times New Roman" w:eastAsia="Times New Roman" w:hAnsi="Times New Roman" w:cs="Times New Roman"/>
          <w:color w:val="000000"/>
          <w:spacing w:val="-8"/>
          <w:sz w:val="28"/>
          <w:szCs w:val="28"/>
          <w:lang w:eastAsia="ru-RU"/>
        </w:rPr>
      </w:pPr>
      <w:r>
        <w:rPr>
          <w:rFonts w:ascii="Times New Roman" w:eastAsia="Times New Roman" w:hAnsi="Times New Roman" w:cs="Times New Roman"/>
          <w:color w:val="000000"/>
          <w:spacing w:val="-8"/>
          <w:sz w:val="28"/>
          <w:szCs w:val="28"/>
          <w:lang w:eastAsia="ru-RU"/>
        </w:rPr>
        <w:t>"Лапы" для ударов руками"</w:t>
      </w:r>
    </w:p>
    <w:p w14:paraId="4C05776D" w14:textId="77777777" w:rsidR="00766FC0" w:rsidRDefault="00681B15">
      <w:pPr>
        <w:widowControl w:val="0"/>
        <w:numPr>
          <w:ilvl w:val="0"/>
          <w:numId w:val="6"/>
        </w:numPr>
        <w:shd w:val="clear" w:color="auto" w:fill="FFFFFF"/>
        <w:autoSpaceDE w:val="0"/>
        <w:autoSpaceDN w:val="0"/>
        <w:adjustRightInd w:val="0"/>
        <w:spacing w:after="0" w:line="240" w:lineRule="auto"/>
        <w:ind w:left="284" w:hanging="284"/>
        <w:contextualSpacing/>
        <w:rPr>
          <w:rFonts w:ascii="Times New Roman" w:eastAsia="Times New Roman" w:hAnsi="Times New Roman" w:cs="Times New Roman"/>
          <w:color w:val="000000"/>
          <w:spacing w:val="-8"/>
          <w:sz w:val="28"/>
          <w:szCs w:val="28"/>
          <w:lang w:eastAsia="ru-RU"/>
        </w:rPr>
      </w:pPr>
      <w:r>
        <w:rPr>
          <w:rFonts w:ascii="Times New Roman" w:eastAsia="Times New Roman" w:hAnsi="Times New Roman" w:cs="Times New Roman"/>
          <w:color w:val="000000"/>
          <w:spacing w:val="-8"/>
          <w:sz w:val="28"/>
          <w:szCs w:val="28"/>
          <w:lang w:eastAsia="ru-RU"/>
        </w:rPr>
        <w:t>Мешки боксёрские" и "груши"</w:t>
      </w:r>
    </w:p>
    <w:p w14:paraId="08C380D8" w14:textId="77777777" w:rsidR="00766FC0" w:rsidRDefault="00681B15">
      <w:pPr>
        <w:widowControl w:val="0"/>
        <w:numPr>
          <w:ilvl w:val="0"/>
          <w:numId w:val="6"/>
        </w:numPr>
        <w:shd w:val="clear" w:color="auto" w:fill="FFFFFF"/>
        <w:autoSpaceDE w:val="0"/>
        <w:autoSpaceDN w:val="0"/>
        <w:adjustRightInd w:val="0"/>
        <w:spacing w:after="0" w:line="240" w:lineRule="auto"/>
        <w:ind w:left="284" w:hanging="284"/>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Утяжелители для рук</w:t>
      </w:r>
    </w:p>
    <w:p w14:paraId="4F3295B1" w14:textId="77777777" w:rsidR="00766FC0" w:rsidRDefault="00681B15">
      <w:pPr>
        <w:widowControl w:val="0"/>
        <w:numPr>
          <w:ilvl w:val="0"/>
          <w:numId w:val="6"/>
        </w:numPr>
        <w:shd w:val="clear" w:color="auto" w:fill="FFFFFF"/>
        <w:autoSpaceDE w:val="0"/>
        <w:autoSpaceDN w:val="0"/>
        <w:adjustRightInd w:val="0"/>
        <w:spacing w:after="0" w:line="240" w:lineRule="auto"/>
        <w:ind w:left="284" w:hanging="284"/>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Защитные нагрудники (жилеты).</w:t>
      </w:r>
    </w:p>
    <w:p w14:paraId="62A57C1E" w14:textId="77777777" w:rsidR="00766FC0" w:rsidRDefault="00681B1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8"/>
          <w:sz w:val="28"/>
          <w:szCs w:val="28"/>
          <w:lang w:eastAsia="ru-RU"/>
        </w:rPr>
        <w:t xml:space="preserve">Учащийся должен быть одет в одежду </w:t>
      </w:r>
      <w:proofErr w:type="spellStart"/>
      <w:r>
        <w:rPr>
          <w:rFonts w:ascii="Times New Roman" w:eastAsia="Times New Roman" w:hAnsi="Times New Roman" w:cs="Times New Roman"/>
          <w:color w:val="000000"/>
          <w:spacing w:val="-8"/>
          <w:sz w:val="28"/>
          <w:szCs w:val="28"/>
          <w:lang w:eastAsia="ru-RU"/>
        </w:rPr>
        <w:t>тхэкводо</w:t>
      </w:r>
      <w:proofErr w:type="spellEnd"/>
      <w:r>
        <w:rPr>
          <w:rFonts w:ascii="Times New Roman" w:eastAsia="Times New Roman" w:hAnsi="Times New Roman" w:cs="Times New Roman"/>
          <w:color w:val="000000"/>
          <w:spacing w:val="-8"/>
          <w:sz w:val="28"/>
          <w:szCs w:val="28"/>
          <w:lang w:eastAsia="ru-RU"/>
        </w:rPr>
        <w:t xml:space="preserve"> (ИТФ) - </w:t>
      </w:r>
      <w:proofErr w:type="spellStart"/>
      <w:r>
        <w:rPr>
          <w:rFonts w:ascii="Times New Roman" w:eastAsia="Times New Roman" w:hAnsi="Times New Roman" w:cs="Times New Roman"/>
          <w:color w:val="000000"/>
          <w:spacing w:val="-8"/>
          <w:sz w:val="28"/>
          <w:szCs w:val="28"/>
          <w:lang w:eastAsia="ru-RU"/>
        </w:rPr>
        <w:t>добок</w:t>
      </w:r>
      <w:proofErr w:type="spellEnd"/>
      <w:r>
        <w:rPr>
          <w:rFonts w:ascii="Times New Roman" w:eastAsia="Times New Roman" w:hAnsi="Times New Roman" w:cs="Times New Roman"/>
          <w:color w:val="000000"/>
          <w:spacing w:val="-8"/>
          <w:sz w:val="28"/>
          <w:szCs w:val="28"/>
          <w:lang w:eastAsia="ru-RU"/>
        </w:rPr>
        <w:t xml:space="preserve"> (белого цвета из ткани </w:t>
      </w:r>
      <w:proofErr w:type="spellStart"/>
      <w:r>
        <w:rPr>
          <w:rFonts w:ascii="Times New Roman" w:eastAsia="Times New Roman" w:hAnsi="Times New Roman" w:cs="Times New Roman"/>
          <w:color w:val="000000"/>
          <w:spacing w:val="-8"/>
          <w:sz w:val="28"/>
          <w:szCs w:val="28"/>
          <w:lang w:eastAsia="ru-RU"/>
        </w:rPr>
        <w:t>х.б</w:t>
      </w:r>
      <w:proofErr w:type="spellEnd"/>
      <w:r>
        <w:rPr>
          <w:rFonts w:ascii="Times New Roman" w:eastAsia="Times New Roman" w:hAnsi="Times New Roman" w:cs="Times New Roman"/>
          <w:color w:val="000000"/>
          <w:spacing w:val="-8"/>
          <w:sz w:val="28"/>
          <w:szCs w:val="28"/>
          <w:lang w:eastAsia="ru-RU"/>
        </w:rPr>
        <w:t xml:space="preserve">.), </w:t>
      </w:r>
      <w:r>
        <w:rPr>
          <w:rFonts w:ascii="Times New Roman" w:eastAsia="Times New Roman" w:hAnsi="Times New Roman" w:cs="Times New Roman"/>
          <w:color w:val="000000"/>
          <w:spacing w:val="-9"/>
          <w:sz w:val="28"/>
          <w:szCs w:val="28"/>
          <w:lang w:eastAsia="ru-RU"/>
        </w:rPr>
        <w:t>иметь защитную амуницию (накладки на ноги, на голень, шлем /'раковину" на пах).</w:t>
      </w:r>
    </w:p>
    <w:p w14:paraId="01977C6B" w14:textId="77777777" w:rsidR="00766FC0" w:rsidRDefault="00681B1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0"/>
          <w:sz w:val="28"/>
          <w:szCs w:val="28"/>
          <w:lang w:eastAsia="ru-RU"/>
        </w:rPr>
      </w:pPr>
      <w:r>
        <w:rPr>
          <w:rFonts w:ascii="Times New Roman" w:eastAsia="Times New Roman" w:hAnsi="Times New Roman" w:cs="Times New Roman"/>
          <w:color w:val="000000"/>
          <w:spacing w:val="-10"/>
          <w:sz w:val="28"/>
          <w:szCs w:val="28"/>
          <w:lang w:eastAsia="ru-RU"/>
        </w:rPr>
        <w:t>Подведение итогов работы - систематическая аттестация учащихся на пояса (уровни).</w:t>
      </w:r>
    </w:p>
    <w:p w14:paraId="2B8CCF77" w14:textId="77777777" w:rsidR="00766FC0" w:rsidRDefault="00681B1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1"/>
          <w:sz w:val="28"/>
          <w:szCs w:val="28"/>
          <w:lang w:eastAsia="ru-RU"/>
        </w:rPr>
        <w:t xml:space="preserve">Градации технического уровня в </w:t>
      </w:r>
      <w:proofErr w:type="spellStart"/>
      <w:r>
        <w:rPr>
          <w:rFonts w:ascii="Times New Roman" w:eastAsia="Times New Roman" w:hAnsi="Times New Roman" w:cs="Times New Roman"/>
          <w:color w:val="000000"/>
          <w:spacing w:val="-11"/>
          <w:sz w:val="28"/>
          <w:szCs w:val="28"/>
          <w:lang w:eastAsia="ru-RU"/>
        </w:rPr>
        <w:t>тхэквандо</w:t>
      </w:r>
      <w:proofErr w:type="spellEnd"/>
      <w:r>
        <w:rPr>
          <w:rFonts w:ascii="Times New Roman" w:eastAsia="Times New Roman" w:hAnsi="Times New Roman" w:cs="Times New Roman"/>
          <w:color w:val="000000"/>
          <w:spacing w:val="-11"/>
          <w:sz w:val="28"/>
          <w:szCs w:val="28"/>
          <w:lang w:eastAsia="ru-RU"/>
        </w:rPr>
        <w:t xml:space="preserve"> .</w:t>
      </w:r>
    </w:p>
    <w:p w14:paraId="53FFE3B8" w14:textId="77777777" w:rsidR="00766FC0" w:rsidRDefault="00681B15">
      <w:pPr>
        <w:widowControl w:val="0"/>
        <w:shd w:val="clear" w:color="auto" w:fill="FFFFFF"/>
        <w:tabs>
          <w:tab w:val="left" w:pos="2383"/>
          <w:tab w:val="left" w:pos="2808"/>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4"/>
          <w:sz w:val="28"/>
          <w:szCs w:val="28"/>
          <w:lang w:eastAsia="ru-RU"/>
        </w:rPr>
        <w:t>Белый пояс</w:t>
      </w:r>
      <w:r>
        <w:rPr>
          <w:rFonts w:ascii="Times New Roman" w:eastAsia="Times New Roman" w:hAnsi="Times New Roman" w:cs="Times New Roman"/>
          <w:color w:val="000000"/>
          <w:spacing w:val="-14"/>
          <w:sz w:val="28"/>
          <w:szCs w:val="28"/>
          <w:lang w:eastAsia="ru-RU"/>
        </w:rPr>
        <w:tab/>
        <w:t>-</w:t>
      </w:r>
      <w:r>
        <w:rPr>
          <w:rFonts w:ascii="Times New Roman" w:eastAsia="Times New Roman" w:hAnsi="Times New Roman" w:cs="Times New Roman"/>
          <w:color w:val="000000"/>
          <w:spacing w:val="-14"/>
          <w:sz w:val="28"/>
          <w:szCs w:val="28"/>
          <w:lang w:eastAsia="ru-RU"/>
        </w:rPr>
        <w:tab/>
        <w:t xml:space="preserve">10 </w:t>
      </w:r>
      <w:proofErr w:type="spellStart"/>
      <w:r>
        <w:rPr>
          <w:rFonts w:ascii="Times New Roman" w:eastAsia="Times New Roman" w:hAnsi="Times New Roman" w:cs="Times New Roman"/>
          <w:color w:val="000000"/>
          <w:spacing w:val="-14"/>
          <w:sz w:val="28"/>
          <w:szCs w:val="28"/>
          <w:lang w:eastAsia="ru-RU"/>
        </w:rPr>
        <w:t>гып</w:t>
      </w:r>
      <w:proofErr w:type="spellEnd"/>
      <w:r>
        <w:rPr>
          <w:rFonts w:ascii="Times New Roman" w:eastAsia="Times New Roman" w:hAnsi="Times New Roman" w:cs="Times New Roman"/>
          <w:color w:val="000000"/>
          <w:spacing w:val="-14"/>
          <w:sz w:val="28"/>
          <w:szCs w:val="28"/>
          <w:lang w:eastAsia="ru-RU"/>
        </w:rPr>
        <w:t>.</w:t>
      </w:r>
    </w:p>
    <w:p w14:paraId="1ACFE6DF" w14:textId="77777777" w:rsidR="00766FC0" w:rsidRDefault="00681B15">
      <w:pPr>
        <w:widowControl w:val="0"/>
        <w:shd w:val="clear" w:color="auto" w:fill="FFFFFF"/>
        <w:tabs>
          <w:tab w:val="left" w:pos="2383"/>
          <w:tab w:val="left" w:pos="2808"/>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2"/>
          <w:sz w:val="28"/>
          <w:szCs w:val="28"/>
          <w:lang w:eastAsia="ru-RU"/>
        </w:rPr>
        <w:t>Жёлтый пояс</w:t>
      </w:r>
      <w:r>
        <w:rPr>
          <w:rFonts w:ascii="Times New Roman" w:eastAsia="Times New Roman" w:hAnsi="Times New Roman" w:cs="Times New Roman"/>
          <w:color w:val="000000"/>
          <w:spacing w:val="-12"/>
          <w:sz w:val="28"/>
          <w:szCs w:val="28"/>
          <w:lang w:eastAsia="ru-RU"/>
        </w:rPr>
        <w:tab/>
        <w:t>-</w:t>
      </w:r>
      <w:r>
        <w:rPr>
          <w:rFonts w:ascii="Times New Roman" w:eastAsia="Times New Roman" w:hAnsi="Times New Roman" w:cs="Times New Roman"/>
          <w:color w:val="000000"/>
          <w:spacing w:val="-12"/>
          <w:sz w:val="28"/>
          <w:szCs w:val="28"/>
          <w:lang w:eastAsia="ru-RU"/>
        </w:rPr>
        <w:tab/>
        <w:t xml:space="preserve">9 </w:t>
      </w:r>
      <w:proofErr w:type="spellStart"/>
      <w:r>
        <w:rPr>
          <w:rFonts w:ascii="Times New Roman" w:eastAsia="Times New Roman" w:hAnsi="Times New Roman" w:cs="Times New Roman"/>
          <w:color w:val="000000"/>
          <w:spacing w:val="-12"/>
          <w:sz w:val="28"/>
          <w:szCs w:val="28"/>
          <w:lang w:eastAsia="ru-RU"/>
        </w:rPr>
        <w:t>гып</w:t>
      </w:r>
      <w:proofErr w:type="spellEnd"/>
      <w:r>
        <w:rPr>
          <w:rFonts w:ascii="Times New Roman" w:eastAsia="Times New Roman" w:hAnsi="Times New Roman" w:cs="Times New Roman"/>
          <w:color w:val="000000"/>
          <w:spacing w:val="-12"/>
          <w:sz w:val="28"/>
          <w:szCs w:val="28"/>
          <w:lang w:eastAsia="ru-RU"/>
        </w:rPr>
        <w:t>.</w:t>
      </w:r>
    </w:p>
    <w:p w14:paraId="34D8ACB7" w14:textId="77777777" w:rsidR="00766FC0" w:rsidRDefault="00681B15">
      <w:pPr>
        <w:widowControl w:val="0"/>
        <w:shd w:val="clear" w:color="auto" w:fill="FFFFFF"/>
        <w:tabs>
          <w:tab w:val="left" w:pos="2383"/>
          <w:tab w:val="left" w:pos="2808"/>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2"/>
          <w:sz w:val="28"/>
          <w:szCs w:val="28"/>
          <w:lang w:eastAsia="ru-RU"/>
        </w:rPr>
        <w:t>Жёлтый пояс</w:t>
      </w:r>
      <w:r>
        <w:rPr>
          <w:rFonts w:ascii="Times New Roman" w:eastAsia="Times New Roman" w:hAnsi="Times New Roman" w:cs="Times New Roman"/>
          <w:color w:val="000000"/>
          <w:spacing w:val="-12"/>
          <w:sz w:val="28"/>
          <w:szCs w:val="28"/>
          <w:lang w:eastAsia="ru-RU"/>
        </w:rPr>
        <w:tab/>
        <w:t>-</w:t>
      </w:r>
      <w:r>
        <w:rPr>
          <w:rFonts w:ascii="Times New Roman" w:eastAsia="Times New Roman" w:hAnsi="Times New Roman" w:cs="Times New Roman"/>
          <w:color w:val="000000"/>
          <w:spacing w:val="-12"/>
          <w:sz w:val="28"/>
          <w:szCs w:val="28"/>
          <w:lang w:eastAsia="ru-RU"/>
        </w:rPr>
        <w:tab/>
        <w:t xml:space="preserve">8 </w:t>
      </w:r>
      <w:proofErr w:type="spellStart"/>
      <w:r>
        <w:rPr>
          <w:rFonts w:ascii="Times New Roman" w:eastAsia="Times New Roman" w:hAnsi="Times New Roman" w:cs="Times New Roman"/>
          <w:color w:val="000000"/>
          <w:spacing w:val="-12"/>
          <w:sz w:val="28"/>
          <w:szCs w:val="28"/>
          <w:lang w:eastAsia="ru-RU"/>
        </w:rPr>
        <w:t>гып</w:t>
      </w:r>
      <w:proofErr w:type="spellEnd"/>
      <w:r>
        <w:rPr>
          <w:rFonts w:ascii="Times New Roman" w:eastAsia="Times New Roman" w:hAnsi="Times New Roman" w:cs="Times New Roman"/>
          <w:color w:val="000000"/>
          <w:spacing w:val="-12"/>
          <w:sz w:val="28"/>
          <w:szCs w:val="28"/>
          <w:lang w:eastAsia="ru-RU"/>
        </w:rPr>
        <w:t>.</w:t>
      </w:r>
    </w:p>
    <w:p w14:paraId="7766A8B1" w14:textId="77777777" w:rsidR="00766FC0" w:rsidRDefault="00681B15">
      <w:pPr>
        <w:widowControl w:val="0"/>
        <w:shd w:val="clear" w:color="auto" w:fill="FFFFFF"/>
        <w:tabs>
          <w:tab w:val="left" w:pos="2383"/>
          <w:tab w:val="left" w:pos="2808"/>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2"/>
          <w:sz w:val="28"/>
          <w:szCs w:val="28"/>
          <w:lang w:eastAsia="ru-RU"/>
        </w:rPr>
        <w:t>Зелёный пояс</w:t>
      </w:r>
      <w:r>
        <w:rPr>
          <w:rFonts w:ascii="Times New Roman" w:eastAsia="Times New Roman" w:hAnsi="Times New Roman" w:cs="Times New Roman"/>
          <w:color w:val="000000"/>
          <w:spacing w:val="-12"/>
          <w:sz w:val="28"/>
          <w:szCs w:val="28"/>
          <w:lang w:eastAsia="ru-RU"/>
        </w:rPr>
        <w:tab/>
        <w:t>-</w:t>
      </w:r>
      <w:r>
        <w:rPr>
          <w:rFonts w:ascii="Times New Roman" w:eastAsia="Times New Roman" w:hAnsi="Times New Roman" w:cs="Times New Roman"/>
          <w:color w:val="000000"/>
          <w:spacing w:val="-12"/>
          <w:sz w:val="28"/>
          <w:szCs w:val="28"/>
          <w:lang w:eastAsia="ru-RU"/>
        </w:rPr>
        <w:tab/>
        <w:t xml:space="preserve">7 </w:t>
      </w:r>
      <w:proofErr w:type="spellStart"/>
      <w:r>
        <w:rPr>
          <w:rFonts w:ascii="Times New Roman" w:eastAsia="Times New Roman" w:hAnsi="Times New Roman" w:cs="Times New Roman"/>
          <w:color w:val="000000"/>
          <w:spacing w:val="-12"/>
          <w:sz w:val="28"/>
          <w:szCs w:val="28"/>
          <w:lang w:eastAsia="ru-RU"/>
        </w:rPr>
        <w:t>гып</w:t>
      </w:r>
      <w:proofErr w:type="spellEnd"/>
      <w:r>
        <w:rPr>
          <w:rFonts w:ascii="Times New Roman" w:eastAsia="Times New Roman" w:hAnsi="Times New Roman" w:cs="Times New Roman"/>
          <w:color w:val="000000"/>
          <w:spacing w:val="-12"/>
          <w:sz w:val="28"/>
          <w:szCs w:val="28"/>
          <w:lang w:eastAsia="ru-RU"/>
        </w:rPr>
        <w:t>.</w:t>
      </w:r>
    </w:p>
    <w:p w14:paraId="386281B1" w14:textId="77777777" w:rsidR="00766FC0" w:rsidRDefault="00681B15">
      <w:pPr>
        <w:widowControl w:val="0"/>
        <w:shd w:val="clear" w:color="auto" w:fill="FFFFFF"/>
        <w:tabs>
          <w:tab w:val="left" w:pos="2383"/>
          <w:tab w:val="left" w:pos="2808"/>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1"/>
          <w:sz w:val="28"/>
          <w:szCs w:val="28"/>
          <w:lang w:eastAsia="ru-RU"/>
        </w:rPr>
        <w:t>Зелёный пояс</w:t>
      </w:r>
      <w:r>
        <w:rPr>
          <w:rFonts w:ascii="Times New Roman" w:eastAsia="Times New Roman" w:hAnsi="Times New Roman" w:cs="Times New Roman"/>
          <w:color w:val="000000"/>
          <w:spacing w:val="-11"/>
          <w:sz w:val="28"/>
          <w:szCs w:val="28"/>
          <w:lang w:eastAsia="ru-RU"/>
        </w:rPr>
        <w:tab/>
        <w:t>-</w:t>
      </w:r>
      <w:r>
        <w:rPr>
          <w:rFonts w:ascii="Times New Roman" w:eastAsia="Times New Roman" w:hAnsi="Times New Roman" w:cs="Times New Roman"/>
          <w:color w:val="000000"/>
          <w:spacing w:val="-11"/>
          <w:sz w:val="28"/>
          <w:szCs w:val="28"/>
          <w:lang w:eastAsia="ru-RU"/>
        </w:rPr>
        <w:tab/>
        <w:t xml:space="preserve">6 </w:t>
      </w:r>
      <w:proofErr w:type="spellStart"/>
      <w:r>
        <w:rPr>
          <w:rFonts w:ascii="Times New Roman" w:eastAsia="Times New Roman" w:hAnsi="Times New Roman" w:cs="Times New Roman"/>
          <w:color w:val="000000"/>
          <w:spacing w:val="-11"/>
          <w:sz w:val="28"/>
          <w:szCs w:val="28"/>
          <w:lang w:eastAsia="ru-RU"/>
        </w:rPr>
        <w:t>гып</w:t>
      </w:r>
      <w:proofErr w:type="spellEnd"/>
      <w:r>
        <w:rPr>
          <w:rFonts w:ascii="Times New Roman" w:eastAsia="Times New Roman" w:hAnsi="Times New Roman" w:cs="Times New Roman"/>
          <w:color w:val="000000"/>
          <w:spacing w:val="-11"/>
          <w:sz w:val="28"/>
          <w:szCs w:val="28"/>
          <w:lang w:eastAsia="ru-RU"/>
        </w:rPr>
        <w:t>.</w:t>
      </w:r>
    </w:p>
    <w:p w14:paraId="361632A7" w14:textId="77777777" w:rsidR="00766FC0" w:rsidRDefault="00681B15">
      <w:pPr>
        <w:widowControl w:val="0"/>
        <w:shd w:val="clear" w:color="auto" w:fill="FFFFFF"/>
        <w:tabs>
          <w:tab w:val="left" w:pos="2383"/>
          <w:tab w:val="left" w:pos="2808"/>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3"/>
          <w:sz w:val="28"/>
          <w:szCs w:val="28"/>
          <w:lang w:eastAsia="ru-RU"/>
        </w:rPr>
        <w:t>Синий пояс</w:t>
      </w:r>
      <w:r>
        <w:rPr>
          <w:rFonts w:ascii="Times New Roman" w:eastAsia="Times New Roman" w:hAnsi="Times New Roman" w:cs="Times New Roman"/>
          <w:color w:val="000000"/>
          <w:spacing w:val="-13"/>
          <w:sz w:val="28"/>
          <w:szCs w:val="28"/>
          <w:lang w:eastAsia="ru-RU"/>
        </w:rPr>
        <w:tab/>
        <w:t>-</w:t>
      </w:r>
      <w:r>
        <w:rPr>
          <w:rFonts w:ascii="Times New Roman" w:eastAsia="Times New Roman" w:hAnsi="Times New Roman" w:cs="Times New Roman"/>
          <w:color w:val="000000"/>
          <w:spacing w:val="-13"/>
          <w:sz w:val="28"/>
          <w:szCs w:val="28"/>
          <w:lang w:eastAsia="ru-RU"/>
        </w:rPr>
        <w:tab/>
        <w:t xml:space="preserve">5 </w:t>
      </w:r>
      <w:proofErr w:type="spellStart"/>
      <w:r>
        <w:rPr>
          <w:rFonts w:ascii="Times New Roman" w:eastAsia="Times New Roman" w:hAnsi="Times New Roman" w:cs="Times New Roman"/>
          <w:color w:val="000000"/>
          <w:spacing w:val="-13"/>
          <w:sz w:val="28"/>
          <w:szCs w:val="28"/>
          <w:lang w:eastAsia="ru-RU"/>
        </w:rPr>
        <w:t>гып</w:t>
      </w:r>
      <w:proofErr w:type="spellEnd"/>
      <w:r>
        <w:rPr>
          <w:rFonts w:ascii="Times New Roman" w:eastAsia="Times New Roman" w:hAnsi="Times New Roman" w:cs="Times New Roman"/>
          <w:color w:val="000000"/>
          <w:spacing w:val="-13"/>
          <w:sz w:val="28"/>
          <w:szCs w:val="28"/>
          <w:lang w:eastAsia="ru-RU"/>
        </w:rPr>
        <w:t>.</w:t>
      </w:r>
    </w:p>
    <w:p w14:paraId="0CA1F1DC" w14:textId="77777777" w:rsidR="00766FC0" w:rsidRDefault="00681B15">
      <w:pPr>
        <w:widowControl w:val="0"/>
        <w:shd w:val="clear" w:color="auto" w:fill="FFFFFF"/>
        <w:tabs>
          <w:tab w:val="left" w:pos="2383"/>
          <w:tab w:val="left" w:pos="2808"/>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3"/>
          <w:sz w:val="28"/>
          <w:szCs w:val="28"/>
          <w:lang w:eastAsia="ru-RU"/>
        </w:rPr>
        <w:t>Синий пояс</w:t>
      </w:r>
      <w:r>
        <w:rPr>
          <w:rFonts w:ascii="Times New Roman" w:eastAsia="Times New Roman" w:hAnsi="Times New Roman" w:cs="Times New Roman"/>
          <w:color w:val="000000"/>
          <w:spacing w:val="-13"/>
          <w:sz w:val="28"/>
          <w:szCs w:val="28"/>
          <w:lang w:eastAsia="ru-RU"/>
        </w:rPr>
        <w:tab/>
        <w:t>-</w:t>
      </w:r>
      <w:r>
        <w:rPr>
          <w:rFonts w:ascii="Times New Roman" w:eastAsia="Times New Roman" w:hAnsi="Times New Roman" w:cs="Times New Roman"/>
          <w:color w:val="000000"/>
          <w:spacing w:val="-13"/>
          <w:sz w:val="28"/>
          <w:szCs w:val="28"/>
          <w:lang w:eastAsia="ru-RU"/>
        </w:rPr>
        <w:tab/>
        <w:t xml:space="preserve">4 </w:t>
      </w:r>
      <w:proofErr w:type="spellStart"/>
      <w:r>
        <w:rPr>
          <w:rFonts w:ascii="Times New Roman" w:eastAsia="Times New Roman" w:hAnsi="Times New Roman" w:cs="Times New Roman"/>
          <w:color w:val="000000"/>
          <w:spacing w:val="-13"/>
          <w:sz w:val="28"/>
          <w:szCs w:val="28"/>
          <w:lang w:eastAsia="ru-RU"/>
        </w:rPr>
        <w:t>гып</w:t>
      </w:r>
      <w:proofErr w:type="spellEnd"/>
      <w:r>
        <w:rPr>
          <w:rFonts w:ascii="Times New Roman" w:eastAsia="Times New Roman" w:hAnsi="Times New Roman" w:cs="Times New Roman"/>
          <w:color w:val="000000"/>
          <w:spacing w:val="-13"/>
          <w:sz w:val="28"/>
          <w:szCs w:val="28"/>
          <w:lang w:eastAsia="ru-RU"/>
        </w:rPr>
        <w:t>.</w:t>
      </w:r>
    </w:p>
    <w:p w14:paraId="3BC83972" w14:textId="77777777" w:rsidR="00766FC0" w:rsidRDefault="00681B15">
      <w:pPr>
        <w:widowControl w:val="0"/>
        <w:shd w:val="clear" w:color="auto" w:fill="FFFFFF"/>
        <w:tabs>
          <w:tab w:val="left" w:pos="2383"/>
          <w:tab w:val="left" w:pos="2808"/>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2"/>
          <w:sz w:val="28"/>
          <w:szCs w:val="28"/>
          <w:lang w:eastAsia="ru-RU"/>
        </w:rPr>
        <w:t>Красный пояс</w:t>
      </w:r>
      <w:r>
        <w:rPr>
          <w:rFonts w:ascii="Times New Roman" w:eastAsia="Times New Roman" w:hAnsi="Times New Roman" w:cs="Times New Roman"/>
          <w:color w:val="000000"/>
          <w:spacing w:val="-12"/>
          <w:sz w:val="28"/>
          <w:szCs w:val="28"/>
          <w:lang w:eastAsia="ru-RU"/>
        </w:rPr>
        <w:tab/>
        <w:t>-</w:t>
      </w:r>
      <w:r>
        <w:rPr>
          <w:rFonts w:ascii="Times New Roman" w:eastAsia="Times New Roman" w:hAnsi="Times New Roman" w:cs="Times New Roman"/>
          <w:color w:val="000000"/>
          <w:spacing w:val="-12"/>
          <w:sz w:val="28"/>
          <w:szCs w:val="28"/>
          <w:lang w:eastAsia="ru-RU"/>
        </w:rPr>
        <w:tab/>
        <w:t xml:space="preserve">3 </w:t>
      </w:r>
      <w:proofErr w:type="spellStart"/>
      <w:r>
        <w:rPr>
          <w:rFonts w:ascii="Times New Roman" w:eastAsia="Times New Roman" w:hAnsi="Times New Roman" w:cs="Times New Roman"/>
          <w:color w:val="000000"/>
          <w:spacing w:val="-12"/>
          <w:sz w:val="28"/>
          <w:szCs w:val="28"/>
          <w:lang w:eastAsia="ru-RU"/>
        </w:rPr>
        <w:t>гып</w:t>
      </w:r>
      <w:proofErr w:type="spellEnd"/>
      <w:r>
        <w:rPr>
          <w:rFonts w:ascii="Times New Roman" w:eastAsia="Times New Roman" w:hAnsi="Times New Roman" w:cs="Times New Roman"/>
          <w:color w:val="000000"/>
          <w:spacing w:val="-12"/>
          <w:sz w:val="28"/>
          <w:szCs w:val="28"/>
          <w:lang w:eastAsia="ru-RU"/>
        </w:rPr>
        <w:t>.</w:t>
      </w:r>
    </w:p>
    <w:p w14:paraId="0B50B0EB" w14:textId="77777777" w:rsidR="00766FC0" w:rsidRDefault="00681B15">
      <w:pPr>
        <w:widowControl w:val="0"/>
        <w:shd w:val="clear" w:color="auto" w:fill="FFFFFF"/>
        <w:tabs>
          <w:tab w:val="left" w:pos="2383"/>
          <w:tab w:val="left" w:pos="2808"/>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2"/>
          <w:sz w:val="28"/>
          <w:szCs w:val="28"/>
          <w:lang w:eastAsia="ru-RU"/>
        </w:rPr>
        <w:t>Красный пояс</w:t>
      </w:r>
      <w:r>
        <w:rPr>
          <w:rFonts w:ascii="Times New Roman" w:eastAsia="Times New Roman" w:hAnsi="Times New Roman" w:cs="Times New Roman"/>
          <w:color w:val="000000"/>
          <w:spacing w:val="-12"/>
          <w:sz w:val="28"/>
          <w:szCs w:val="28"/>
          <w:lang w:eastAsia="ru-RU"/>
        </w:rPr>
        <w:tab/>
        <w:t>-</w:t>
      </w:r>
      <w:r>
        <w:rPr>
          <w:rFonts w:ascii="Times New Roman" w:eastAsia="Times New Roman" w:hAnsi="Times New Roman" w:cs="Times New Roman"/>
          <w:color w:val="000000"/>
          <w:spacing w:val="-12"/>
          <w:sz w:val="28"/>
          <w:szCs w:val="28"/>
          <w:lang w:eastAsia="ru-RU"/>
        </w:rPr>
        <w:tab/>
        <w:t xml:space="preserve">2 </w:t>
      </w:r>
      <w:proofErr w:type="spellStart"/>
      <w:r>
        <w:rPr>
          <w:rFonts w:ascii="Times New Roman" w:eastAsia="Times New Roman" w:hAnsi="Times New Roman" w:cs="Times New Roman"/>
          <w:color w:val="000000"/>
          <w:spacing w:val="-12"/>
          <w:sz w:val="28"/>
          <w:szCs w:val="28"/>
          <w:lang w:eastAsia="ru-RU"/>
        </w:rPr>
        <w:t>гып</w:t>
      </w:r>
      <w:proofErr w:type="spellEnd"/>
      <w:r>
        <w:rPr>
          <w:rFonts w:ascii="Times New Roman" w:eastAsia="Times New Roman" w:hAnsi="Times New Roman" w:cs="Times New Roman"/>
          <w:color w:val="000000"/>
          <w:spacing w:val="-12"/>
          <w:sz w:val="28"/>
          <w:szCs w:val="28"/>
          <w:lang w:eastAsia="ru-RU"/>
        </w:rPr>
        <w:t>.</w:t>
      </w:r>
    </w:p>
    <w:p w14:paraId="319FED6E" w14:textId="77777777" w:rsidR="00766FC0" w:rsidRDefault="00681B15">
      <w:pPr>
        <w:widowControl w:val="0"/>
        <w:shd w:val="clear" w:color="auto" w:fill="FFFFFF"/>
        <w:tabs>
          <w:tab w:val="left" w:pos="2383"/>
          <w:tab w:val="left" w:pos="2808"/>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4"/>
          <w:sz w:val="28"/>
          <w:szCs w:val="28"/>
          <w:lang w:eastAsia="ru-RU"/>
        </w:rPr>
        <w:t>Красный пояс</w:t>
      </w:r>
      <w:r>
        <w:rPr>
          <w:rFonts w:ascii="Times New Roman" w:eastAsia="Times New Roman" w:hAnsi="Times New Roman" w:cs="Times New Roman"/>
          <w:color w:val="000000"/>
          <w:spacing w:val="-14"/>
          <w:sz w:val="28"/>
          <w:szCs w:val="28"/>
          <w:lang w:eastAsia="ru-RU"/>
        </w:rPr>
        <w:tab/>
        <w:t>-</w:t>
      </w:r>
      <w:r>
        <w:rPr>
          <w:rFonts w:ascii="Times New Roman" w:eastAsia="Times New Roman" w:hAnsi="Times New Roman" w:cs="Times New Roman"/>
          <w:color w:val="000000"/>
          <w:spacing w:val="-14"/>
          <w:sz w:val="28"/>
          <w:szCs w:val="28"/>
          <w:lang w:eastAsia="ru-RU"/>
        </w:rPr>
        <w:tab/>
        <w:t xml:space="preserve">1 </w:t>
      </w:r>
      <w:proofErr w:type="spellStart"/>
      <w:r>
        <w:rPr>
          <w:rFonts w:ascii="Times New Roman" w:eastAsia="Times New Roman" w:hAnsi="Times New Roman" w:cs="Times New Roman"/>
          <w:color w:val="000000"/>
          <w:spacing w:val="-14"/>
          <w:sz w:val="28"/>
          <w:szCs w:val="28"/>
          <w:lang w:eastAsia="ru-RU"/>
        </w:rPr>
        <w:t>гып</w:t>
      </w:r>
      <w:proofErr w:type="spellEnd"/>
      <w:r>
        <w:rPr>
          <w:rFonts w:ascii="Times New Roman" w:eastAsia="Times New Roman" w:hAnsi="Times New Roman" w:cs="Times New Roman"/>
          <w:color w:val="000000"/>
          <w:spacing w:val="-14"/>
          <w:sz w:val="28"/>
          <w:szCs w:val="28"/>
          <w:lang w:eastAsia="ru-RU"/>
        </w:rPr>
        <w:t>.</w:t>
      </w:r>
    </w:p>
    <w:p w14:paraId="5F64686E" w14:textId="77777777" w:rsidR="00766FC0" w:rsidRDefault="00681B15">
      <w:pPr>
        <w:tabs>
          <w:tab w:val="left" w:pos="2268"/>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spacing w:val="-7"/>
          <w:sz w:val="28"/>
          <w:szCs w:val="28"/>
          <w:lang w:eastAsia="ru-RU"/>
        </w:rPr>
        <w:t>Чёрный пояс</w:t>
      </w:r>
      <w:r>
        <w:rPr>
          <w:rFonts w:ascii="Times New Roman" w:eastAsia="Times New Roman" w:hAnsi="Times New Roman" w:cs="Times New Roman"/>
          <w:color w:val="000000"/>
          <w:spacing w:val="-7"/>
          <w:sz w:val="28"/>
          <w:szCs w:val="28"/>
          <w:lang w:eastAsia="ru-RU"/>
        </w:rPr>
        <w:tab/>
        <w:t xml:space="preserve"> -        </w:t>
      </w:r>
      <w:r>
        <w:rPr>
          <w:rFonts w:ascii="Times New Roman" w:eastAsia="Times New Roman" w:hAnsi="Times New Roman" w:cs="Times New Roman"/>
          <w:color w:val="000000"/>
          <w:spacing w:val="7"/>
          <w:sz w:val="28"/>
          <w:szCs w:val="28"/>
          <w:lang w:eastAsia="ru-RU"/>
        </w:rPr>
        <w:t>1-9</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pacing w:val="-7"/>
          <w:sz w:val="28"/>
          <w:szCs w:val="28"/>
          <w:lang w:eastAsia="ru-RU"/>
        </w:rPr>
        <w:t>ДАН</w:t>
      </w:r>
    </w:p>
    <w:p w14:paraId="2A072B24" w14:textId="77777777" w:rsidR="00766FC0" w:rsidRDefault="00766FC0">
      <w:pPr>
        <w:shd w:val="clear" w:color="auto" w:fill="FFFFFF"/>
        <w:spacing w:after="0" w:line="240" w:lineRule="auto"/>
        <w:rPr>
          <w:rFonts w:ascii="Times New Roman" w:eastAsia="Times New Roman" w:hAnsi="Times New Roman" w:cs="Times New Roman"/>
          <w:b/>
          <w:sz w:val="28"/>
          <w:szCs w:val="28"/>
          <w:lang w:eastAsia="ru-RU"/>
        </w:rPr>
      </w:pPr>
    </w:p>
    <w:p w14:paraId="700EBC1F" w14:textId="77777777" w:rsidR="00766FC0" w:rsidRDefault="00766FC0">
      <w:pPr>
        <w:shd w:val="clear" w:color="auto" w:fill="FFFFFF"/>
        <w:spacing w:after="0" w:line="240" w:lineRule="auto"/>
        <w:ind w:left="1882"/>
        <w:rPr>
          <w:rFonts w:ascii="Times New Roman" w:eastAsia="Times New Roman" w:hAnsi="Times New Roman" w:cs="Times New Roman"/>
          <w:b/>
          <w:sz w:val="28"/>
          <w:szCs w:val="28"/>
          <w:lang w:eastAsia="ru-RU"/>
        </w:rPr>
      </w:pPr>
    </w:p>
    <w:p w14:paraId="0053EC60" w14:textId="77777777" w:rsidR="00766FC0" w:rsidRDefault="00766FC0">
      <w:pPr>
        <w:shd w:val="clear" w:color="auto" w:fill="FFFFFF"/>
        <w:spacing w:after="0" w:line="240" w:lineRule="auto"/>
        <w:ind w:left="1882"/>
        <w:rPr>
          <w:rFonts w:ascii="Times New Roman" w:eastAsia="Times New Roman" w:hAnsi="Times New Roman" w:cs="Times New Roman"/>
          <w:b/>
          <w:sz w:val="28"/>
          <w:szCs w:val="28"/>
          <w:lang w:eastAsia="ru-RU"/>
        </w:rPr>
      </w:pPr>
    </w:p>
    <w:p w14:paraId="2E9FBCC6" w14:textId="77777777" w:rsidR="00766FC0" w:rsidRDefault="00681B15">
      <w:pPr>
        <w:shd w:val="clear" w:color="auto" w:fill="FFFFFF"/>
        <w:spacing w:after="0" w:line="240" w:lineRule="auto"/>
        <w:ind w:left="188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РЕКОМЕНДУЕМАЯ ЛИТЕРАТУРА ДЛЯ ПРЕПОДАВАТЕЛЕЙ</w:t>
      </w:r>
    </w:p>
    <w:p w14:paraId="4119BD9D" w14:textId="77777777" w:rsidR="00766FC0" w:rsidRDefault="00766FC0">
      <w:pPr>
        <w:shd w:val="clear" w:color="auto" w:fill="FFFFFF"/>
        <w:spacing w:after="0" w:line="240" w:lineRule="auto"/>
        <w:ind w:left="1882"/>
        <w:rPr>
          <w:rFonts w:ascii="Times New Roman" w:eastAsia="Times New Roman" w:hAnsi="Times New Roman" w:cs="Times New Roman"/>
          <w:b/>
          <w:sz w:val="28"/>
          <w:szCs w:val="28"/>
          <w:lang w:eastAsia="ru-RU"/>
        </w:rPr>
      </w:pPr>
    </w:p>
    <w:p w14:paraId="138C156B"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Волков В.М., Филин В.П. Спортивный отбор. – М.: Физкультура и спорт, 2013. – 75 стр.</w:t>
      </w:r>
    </w:p>
    <w:p w14:paraId="001E5423"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Волков Л.В. Обучение и воспитание юного спортсмена. – Киев: Здоровья, 2014. – 144 стр.</w:t>
      </w:r>
    </w:p>
    <w:p w14:paraId="268E60EA"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Годик М.А. Спортивная метрология. – М.: Физкультура и спорт, 2010. – 193 стр.</w:t>
      </w:r>
    </w:p>
    <w:p w14:paraId="3F28AC34"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Детская спортивная медицина / Под ред. С.В. Тихвинского и С.В. Хрущева. – М.: Медицина, 2010. – 439 стр.</w:t>
      </w:r>
    </w:p>
    <w:p w14:paraId="16631BCA"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Матвеев Л.П. Основы общей теории спорта и системы подготовки спортсменов. – Киев: Олимпийская литература, 2011. – 320 стр.</w:t>
      </w:r>
    </w:p>
    <w:p w14:paraId="732DC023"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Матвеев Л.П. Основы спортивной тренировки. – М.: Физкультура и спорт, 2012. – 280 стр.</w:t>
      </w:r>
    </w:p>
    <w:p w14:paraId="3D3101EA"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Основы управления подготовкой юных спортсменов / Под. ред. М.Я. </w:t>
      </w:r>
      <w:proofErr w:type="spellStart"/>
      <w:r>
        <w:rPr>
          <w:rFonts w:ascii="Times New Roman" w:eastAsia="Times New Roman" w:hAnsi="Times New Roman" w:cs="Times New Roman"/>
          <w:sz w:val="28"/>
          <w:szCs w:val="28"/>
          <w:lang w:eastAsia="ru-RU"/>
        </w:rPr>
        <w:t>Набатниковой</w:t>
      </w:r>
      <w:proofErr w:type="spellEnd"/>
      <w:r>
        <w:rPr>
          <w:rFonts w:ascii="Times New Roman" w:eastAsia="Times New Roman" w:hAnsi="Times New Roman" w:cs="Times New Roman"/>
          <w:sz w:val="28"/>
          <w:szCs w:val="28"/>
          <w:lang w:eastAsia="ru-RU"/>
        </w:rPr>
        <w:t>. – М.: Физкультура и спорт, 2013. – 208 стр.</w:t>
      </w:r>
    </w:p>
    <w:p w14:paraId="1C2349F3"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Платонов В.Н. Теория и методика спортивной тренировки. – Киев. Высшая школа. 2014. – 352 стр.</w:t>
      </w:r>
    </w:p>
    <w:p w14:paraId="10D89DE3"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Система подготовки спортивного резерва / </w:t>
      </w:r>
      <w:proofErr w:type="spellStart"/>
      <w:r>
        <w:rPr>
          <w:rFonts w:ascii="Times New Roman" w:eastAsia="Times New Roman" w:hAnsi="Times New Roman" w:cs="Times New Roman"/>
          <w:sz w:val="28"/>
          <w:szCs w:val="28"/>
          <w:lang w:eastAsia="ru-RU"/>
        </w:rPr>
        <w:t>Под.ред</w:t>
      </w:r>
      <w:proofErr w:type="spellEnd"/>
      <w:r>
        <w:rPr>
          <w:rFonts w:ascii="Times New Roman" w:eastAsia="Times New Roman" w:hAnsi="Times New Roman" w:cs="Times New Roman"/>
          <w:sz w:val="28"/>
          <w:szCs w:val="28"/>
          <w:lang w:eastAsia="ru-RU"/>
        </w:rPr>
        <w:t>. В.Г. Никитушкина. М.: 2014. – 320 стр.</w:t>
      </w:r>
    </w:p>
    <w:p w14:paraId="612DC031"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Хрущев С.В., Круглый М.М. Тренеру о юном спортсмене. – М.: Физкультура и спорт, 2012. – 157 стр.</w:t>
      </w:r>
    </w:p>
    <w:p w14:paraId="3332F084"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Филин В.П., Фомин Н.А. Основы юношеского спорта. – М.: Физкультура и спорт, 2010. – 255 стр.</w:t>
      </w:r>
    </w:p>
    <w:p w14:paraId="4441D431"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Платонов В.Н. Общая теория подготовки спортсменов в олимпийском спорте: учебник для вузов физ. воспитания  и спорта. Киев «Олимпийская литература», 2013.</w:t>
      </w:r>
    </w:p>
    <w:p w14:paraId="2C762648"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Журналы «Теория и практика физической культуры», «Физическая культура: воспитание, образование, тренировка».</w:t>
      </w:r>
    </w:p>
    <w:p w14:paraId="4BA760C3"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Дубровский В.И. Реабилитация в спорте. М.: </w:t>
      </w:r>
      <w:proofErr w:type="spellStart"/>
      <w:r>
        <w:rPr>
          <w:rFonts w:ascii="Times New Roman" w:eastAsia="Times New Roman" w:hAnsi="Times New Roman" w:cs="Times New Roman"/>
          <w:sz w:val="28"/>
          <w:szCs w:val="28"/>
          <w:lang w:eastAsia="ru-RU"/>
        </w:rPr>
        <w:t>ФиС</w:t>
      </w:r>
      <w:proofErr w:type="spellEnd"/>
      <w:r>
        <w:rPr>
          <w:rFonts w:ascii="Times New Roman" w:eastAsia="Times New Roman" w:hAnsi="Times New Roman" w:cs="Times New Roman"/>
          <w:sz w:val="28"/>
          <w:szCs w:val="28"/>
          <w:lang w:eastAsia="ru-RU"/>
        </w:rPr>
        <w:t>, 2011.</w:t>
      </w:r>
    </w:p>
    <w:p w14:paraId="6F37F30D"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Пилоян</w:t>
      </w:r>
      <w:proofErr w:type="spellEnd"/>
      <w:r>
        <w:rPr>
          <w:rFonts w:ascii="Times New Roman" w:eastAsia="Times New Roman" w:hAnsi="Times New Roman" w:cs="Times New Roman"/>
          <w:sz w:val="28"/>
          <w:szCs w:val="28"/>
          <w:lang w:eastAsia="ru-RU"/>
        </w:rPr>
        <w:t xml:space="preserve"> Р.А. Суханов А.Д. Многолетняя подготовка спортсменов-единоборцев. </w:t>
      </w:r>
      <w:proofErr w:type="spellStart"/>
      <w:r>
        <w:rPr>
          <w:rFonts w:ascii="Times New Roman" w:eastAsia="Times New Roman" w:hAnsi="Times New Roman" w:cs="Times New Roman"/>
          <w:sz w:val="28"/>
          <w:szCs w:val="28"/>
          <w:lang w:eastAsia="ru-RU"/>
        </w:rPr>
        <w:t>Малаховк</w:t>
      </w:r>
      <w:proofErr w:type="spellEnd"/>
      <w:r>
        <w:rPr>
          <w:rFonts w:ascii="Times New Roman" w:eastAsia="Times New Roman" w:hAnsi="Times New Roman" w:cs="Times New Roman"/>
          <w:sz w:val="28"/>
          <w:szCs w:val="28"/>
          <w:lang w:eastAsia="ru-RU"/>
        </w:rPr>
        <w:t>, 2010.</w:t>
      </w:r>
    </w:p>
    <w:p w14:paraId="50742E3C"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Хрипкова Л.Г. Возрастная физиология. </w:t>
      </w:r>
      <w:proofErr w:type="spellStart"/>
      <w:r>
        <w:rPr>
          <w:rFonts w:ascii="Times New Roman" w:eastAsia="Times New Roman" w:hAnsi="Times New Roman" w:cs="Times New Roman"/>
          <w:sz w:val="28"/>
          <w:szCs w:val="28"/>
          <w:lang w:eastAsia="ru-RU"/>
        </w:rPr>
        <w:t>М.:Просвещение</w:t>
      </w:r>
      <w:proofErr w:type="spellEnd"/>
      <w:r>
        <w:rPr>
          <w:rFonts w:ascii="Times New Roman" w:eastAsia="Times New Roman" w:hAnsi="Times New Roman" w:cs="Times New Roman"/>
          <w:sz w:val="28"/>
          <w:szCs w:val="28"/>
          <w:lang w:eastAsia="ru-RU"/>
        </w:rPr>
        <w:t>, 2013.</w:t>
      </w:r>
    </w:p>
    <w:p w14:paraId="141E9F06"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Алексеев А.В. Себя преодолеть. М., </w:t>
      </w:r>
      <w:proofErr w:type="spellStart"/>
      <w:r>
        <w:rPr>
          <w:rFonts w:ascii="Times New Roman" w:eastAsia="Times New Roman" w:hAnsi="Times New Roman" w:cs="Times New Roman"/>
          <w:sz w:val="28"/>
          <w:szCs w:val="28"/>
          <w:lang w:eastAsia="ru-RU"/>
        </w:rPr>
        <w:t>ФиС</w:t>
      </w:r>
      <w:proofErr w:type="spellEnd"/>
      <w:r>
        <w:rPr>
          <w:rFonts w:ascii="Times New Roman" w:eastAsia="Times New Roman" w:hAnsi="Times New Roman" w:cs="Times New Roman"/>
          <w:sz w:val="28"/>
          <w:szCs w:val="28"/>
          <w:lang w:eastAsia="ru-RU"/>
        </w:rPr>
        <w:t>, 2015.</w:t>
      </w:r>
    </w:p>
    <w:p w14:paraId="75C759E1"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Станкин М.И. </w:t>
      </w:r>
      <w:proofErr w:type="spellStart"/>
      <w:r>
        <w:rPr>
          <w:rFonts w:ascii="Times New Roman" w:eastAsia="Times New Roman" w:hAnsi="Times New Roman" w:cs="Times New Roman"/>
          <w:sz w:val="28"/>
          <w:szCs w:val="28"/>
          <w:lang w:eastAsia="ru-RU"/>
        </w:rPr>
        <w:t>Психолого</w:t>
      </w:r>
      <w:proofErr w:type="spellEnd"/>
      <w:r>
        <w:rPr>
          <w:rFonts w:ascii="Times New Roman" w:eastAsia="Times New Roman" w:hAnsi="Times New Roman" w:cs="Times New Roman"/>
          <w:sz w:val="28"/>
          <w:szCs w:val="28"/>
          <w:lang w:eastAsia="ru-RU"/>
        </w:rPr>
        <w:t xml:space="preserve"> – педагогические основы физического воспитания. М., Просвещение, 2013.</w:t>
      </w:r>
    </w:p>
    <w:p w14:paraId="7BD00F7C" w14:textId="77777777" w:rsidR="00766FC0" w:rsidRDefault="00681B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Дергач А.А., Исаев А.А. Педагогика и психология деятельности организатора детского спорта. М., Просвещение, 2015.</w:t>
      </w:r>
    </w:p>
    <w:p w14:paraId="77EF06E6" w14:textId="77777777" w:rsidR="00766FC0" w:rsidRDefault="00766FC0">
      <w:pPr>
        <w:shd w:val="clear" w:color="auto" w:fill="FFFFFF"/>
        <w:spacing w:after="0" w:line="240" w:lineRule="auto"/>
        <w:rPr>
          <w:rFonts w:ascii="Times New Roman" w:eastAsia="Times New Roman" w:hAnsi="Times New Roman" w:cs="Times New Roman"/>
          <w:b/>
          <w:sz w:val="28"/>
          <w:szCs w:val="28"/>
          <w:lang w:eastAsia="ru-RU"/>
        </w:rPr>
      </w:pPr>
    </w:p>
    <w:p w14:paraId="27E89354" w14:textId="77777777" w:rsidR="00766FC0" w:rsidRDefault="00766FC0">
      <w:pPr>
        <w:shd w:val="clear" w:color="auto" w:fill="FFFFFF"/>
        <w:spacing w:after="0" w:line="240" w:lineRule="auto"/>
        <w:ind w:left="1882"/>
        <w:rPr>
          <w:rFonts w:ascii="Times New Roman" w:eastAsia="Times New Roman" w:hAnsi="Times New Roman" w:cs="Times New Roman"/>
          <w:b/>
          <w:sz w:val="28"/>
          <w:szCs w:val="28"/>
          <w:lang w:eastAsia="ru-RU"/>
        </w:rPr>
      </w:pPr>
    </w:p>
    <w:p w14:paraId="2068B50A" w14:textId="77777777" w:rsidR="00766FC0" w:rsidRDefault="00681B15">
      <w:pPr>
        <w:shd w:val="clear" w:color="auto" w:fill="FFFFFF"/>
        <w:spacing w:after="0" w:line="240" w:lineRule="auto"/>
        <w:ind w:left="188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РЕКОМЕНДУЕМАЯ ЛИТЕРАТУРА ДЛЯ ОБУЧАЮЩИХСЯ</w:t>
      </w:r>
    </w:p>
    <w:p w14:paraId="6BF60AF6" w14:textId="77777777" w:rsidR="00766FC0" w:rsidRDefault="00681B15">
      <w:pPr>
        <w:widowControl w:val="0"/>
        <w:numPr>
          <w:ilvl w:val="0"/>
          <w:numId w:val="8"/>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Волков В.М., Филин В.П. Спортивный отбор. – М.: Физкультура и спорт, 2013. – 75 стр.</w:t>
      </w:r>
    </w:p>
    <w:p w14:paraId="590F6066" w14:textId="77777777" w:rsidR="00766FC0" w:rsidRDefault="00681B15">
      <w:pPr>
        <w:widowControl w:val="0"/>
        <w:numPr>
          <w:ilvl w:val="0"/>
          <w:numId w:val="8"/>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Детская спортивная медицина / Под ред. С.В. Тихвинского и С.В. Хрущева. – М.: Медицина, 2010. – 439 стр.</w:t>
      </w:r>
    </w:p>
    <w:p w14:paraId="3DF20B96" w14:textId="77777777" w:rsidR="00766FC0" w:rsidRDefault="00681B15">
      <w:pPr>
        <w:widowControl w:val="0"/>
        <w:numPr>
          <w:ilvl w:val="0"/>
          <w:numId w:val="8"/>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Основы управления подготовкой юных спортсменов / Под. ред. М.Я. </w:t>
      </w:r>
      <w:proofErr w:type="spellStart"/>
      <w:r>
        <w:rPr>
          <w:rFonts w:ascii="Times New Roman" w:eastAsia="Times New Roman" w:hAnsi="Times New Roman" w:cs="Times New Roman"/>
          <w:sz w:val="28"/>
          <w:szCs w:val="28"/>
          <w:lang w:eastAsia="ru-RU"/>
        </w:rPr>
        <w:t>Набатниковой</w:t>
      </w:r>
      <w:proofErr w:type="spellEnd"/>
      <w:r>
        <w:rPr>
          <w:rFonts w:ascii="Times New Roman" w:eastAsia="Times New Roman" w:hAnsi="Times New Roman" w:cs="Times New Roman"/>
          <w:sz w:val="28"/>
          <w:szCs w:val="28"/>
          <w:lang w:eastAsia="ru-RU"/>
        </w:rPr>
        <w:t>. – М.: Физкультура и спорт, 2013. – 208 стр.</w:t>
      </w:r>
    </w:p>
    <w:p w14:paraId="09B34DDD" w14:textId="77777777" w:rsidR="00766FC0" w:rsidRDefault="00681B15">
      <w:pPr>
        <w:widowControl w:val="0"/>
        <w:numPr>
          <w:ilvl w:val="0"/>
          <w:numId w:val="8"/>
        </w:num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Хрущев С.В., Круглый М.М. Тренеру о юном спортсмене. – М.: Физкультура и спорт, 2012. – 157 стр.</w:t>
      </w:r>
    </w:p>
    <w:p w14:paraId="3EBEDEFE" w14:textId="77777777" w:rsidR="00766FC0" w:rsidRDefault="00766FC0">
      <w:pPr>
        <w:pStyle w:val="10"/>
        <w:spacing w:line="276" w:lineRule="auto"/>
        <w:ind w:left="0" w:right="0" w:firstLine="709"/>
      </w:pPr>
    </w:p>
    <w:p w14:paraId="3B7D8998" w14:textId="77777777" w:rsidR="00766FC0" w:rsidRDefault="00681B15">
      <w:pPr>
        <w:pStyle w:val="10"/>
        <w:spacing w:line="276" w:lineRule="auto"/>
        <w:ind w:left="0" w:right="0" w:firstLine="709"/>
      </w:pPr>
      <w:r>
        <w:t>ПЕРЕЧЕНЬ ИНТЕРНЕТ-РЕСУРСОВ</w:t>
      </w:r>
    </w:p>
    <w:p w14:paraId="5A146575" w14:textId="77777777" w:rsidR="00766FC0" w:rsidRDefault="00681B15">
      <w:pPr>
        <w:pStyle w:val="af"/>
        <w:ind w:firstLine="709"/>
        <w:rPr>
          <w:rFonts w:ascii="Times New Roman" w:hAnsi="Times New Roman" w:cs="Times New Roman"/>
          <w:sz w:val="28"/>
          <w:szCs w:val="28"/>
        </w:rPr>
      </w:pPr>
      <w:r>
        <w:rPr>
          <w:rFonts w:ascii="Times New Roman" w:hAnsi="Times New Roman" w:cs="Times New Roman"/>
          <w:sz w:val="28"/>
          <w:szCs w:val="28"/>
        </w:rPr>
        <w:t>1. Министерство спорта Российской Федерации (http://www.minsport.gov.ru)</w:t>
      </w:r>
    </w:p>
    <w:p w14:paraId="5B852028" w14:textId="77777777" w:rsidR="00766FC0" w:rsidRDefault="00681B15">
      <w:pPr>
        <w:pStyle w:val="af"/>
        <w:ind w:firstLine="709"/>
        <w:rPr>
          <w:rFonts w:ascii="Times New Roman" w:hAnsi="Times New Roman" w:cs="Times New Roman"/>
          <w:sz w:val="28"/>
          <w:szCs w:val="28"/>
        </w:rPr>
      </w:pPr>
      <w:r>
        <w:rPr>
          <w:rFonts w:ascii="Times New Roman" w:hAnsi="Times New Roman" w:cs="Times New Roman"/>
          <w:sz w:val="28"/>
          <w:szCs w:val="28"/>
        </w:rPr>
        <w:t>2. Министерство физической культуры и спорта Краснодарского края (http://www.kubansport.ru/)</w:t>
      </w:r>
    </w:p>
    <w:p w14:paraId="1D2F7287" w14:textId="77777777" w:rsidR="00766FC0" w:rsidRDefault="00681B15">
      <w:pPr>
        <w:pStyle w:val="af"/>
        <w:ind w:firstLine="709"/>
        <w:rPr>
          <w:rFonts w:ascii="Times New Roman" w:hAnsi="Times New Roman" w:cs="Times New Roman"/>
          <w:sz w:val="28"/>
          <w:szCs w:val="28"/>
        </w:rPr>
      </w:pPr>
      <w:r>
        <w:rPr>
          <w:rFonts w:ascii="Times New Roman" w:hAnsi="Times New Roman" w:cs="Times New Roman"/>
          <w:sz w:val="28"/>
          <w:szCs w:val="28"/>
        </w:rPr>
        <w:t>5. Российское антидопинговое агентство (http://www.rusada.ru)</w:t>
      </w:r>
    </w:p>
    <w:p w14:paraId="40497045" w14:textId="77777777" w:rsidR="00766FC0" w:rsidRDefault="00681B15">
      <w:pPr>
        <w:pStyle w:val="af"/>
        <w:ind w:firstLine="709"/>
        <w:rPr>
          <w:rFonts w:ascii="Times New Roman" w:hAnsi="Times New Roman" w:cs="Times New Roman"/>
          <w:sz w:val="28"/>
          <w:szCs w:val="28"/>
        </w:rPr>
      </w:pPr>
      <w:r>
        <w:rPr>
          <w:rFonts w:ascii="Times New Roman" w:hAnsi="Times New Roman" w:cs="Times New Roman"/>
          <w:sz w:val="28"/>
          <w:szCs w:val="28"/>
        </w:rPr>
        <w:t>6. Всемирное антидопинговое агентство (http://www.wada-ama.org)</w:t>
      </w:r>
    </w:p>
    <w:p w14:paraId="5C64EEFE" w14:textId="77777777" w:rsidR="00766FC0" w:rsidRDefault="00681B15">
      <w:pPr>
        <w:pStyle w:val="af"/>
        <w:ind w:firstLine="709"/>
        <w:rPr>
          <w:rFonts w:ascii="Times New Roman" w:hAnsi="Times New Roman" w:cs="Times New Roman"/>
          <w:sz w:val="28"/>
          <w:szCs w:val="28"/>
        </w:rPr>
      </w:pPr>
      <w:r>
        <w:rPr>
          <w:rFonts w:ascii="Times New Roman" w:hAnsi="Times New Roman" w:cs="Times New Roman"/>
          <w:sz w:val="28"/>
          <w:szCs w:val="28"/>
        </w:rPr>
        <w:t>7. Олимпийский комитет России (http://www.roc.ru/)</w:t>
      </w:r>
    </w:p>
    <w:p w14:paraId="27315DA4" w14:textId="77777777" w:rsidR="00766FC0" w:rsidRDefault="00681B15">
      <w:pPr>
        <w:pStyle w:val="af"/>
        <w:ind w:firstLine="709"/>
        <w:rPr>
          <w:rFonts w:ascii="Times New Roman" w:hAnsi="Times New Roman" w:cs="Times New Roman"/>
          <w:sz w:val="28"/>
          <w:szCs w:val="28"/>
        </w:rPr>
      </w:pPr>
      <w:r>
        <w:rPr>
          <w:rFonts w:ascii="Times New Roman" w:hAnsi="Times New Roman" w:cs="Times New Roman"/>
          <w:sz w:val="28"/>
          <w:szCs w:val="28"/>
        </w:rPr>
        <w:t>8. Международный олимпийский комитет (</w:t>
      </w:r>
      <w:hyperlink r:id="rId8" w:history="1">
        <w:r>
          <w:rPr>
            <w:rStyle w:val="a3"/>
            <w:rFonts w:ascii="Times New Roman" w:hAnsi="Times New Roman" w:cs="Times New Roman"/>
            <w:iCs/>
            <w:sz w:val="28"/>
            <w:szCs w:val="28"/>
          </w:rPr>
          <w:t>http://www.olympic.org/</w:t>
        </w:r>
      </w:hyperlink>
      <w:r>
        <w:rPr>
          <w:rFonts w:ascii="Times New Roman" w:hAnsi="Times New Roman" w:cs="Times New Roman"/>
          <w:sz w:val="28"/>
          <w:szCs w:val="28"/>
        </w:rPr>
        <w:t>)</w:t>
      </w:r>
    </w:p>
    <w:p w14:paraId="2BE22E7A" w14:textId="77777777" w:rsidR="00766FC0" w:rsidRDefault="00681B15">
      <w:pPr>
        <w:pStyle w:val="af"/>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hyperlink r:id="rId9" w:history="1">
        <w:r>
          <w:rPr>
            <w:rStyle w:val="a3"/>
            <w:rFonts w:ascii="Times New Roman" w:eastAsia="Times New Roman" w:hAnsi="Times New Roman" w:cs="Times New Roman"/>
            <w:sz w:val="28"/>
            <w:szCs w:val="28"/>
          </w:rPr>
          <w:t>http://www.tkd.kulichki.net/pumce/index.htm</w:t>
        </w:r>
      </w:hyperlink>
    </w:p>
    <w:p w14:paraId="1F1DC641" w14:textId="77777777" w:rsidR="00766FC0" w:rsidRDefault="00681B15">
      <w:pPr>
        <w:widowControl w:val="0"/>
        <w:shd w:val="clear" w:color="auto" w:fill="FFFFFF"/>
        <w:autoSpaceDE w:val="0"/>
        <w:autoSpaceDN w:val="0"/>
        <w:adjustRightInd w:val="0"/>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10. http://pandiaweb.ru/text/category/thyekvondo</w:t>
      </w:r>
    </w:p>
    <w:p w14:paraId="544B6D79" w14:textId="77777777" w:rsidR="00766FC0" w:rsidRDefault="00766FC0">
      <w:pPr>
        <w:spacing w:line="240" w:lineRule="auto"/>
        <w:rPr>
          <w:sz w:val="28"/>
          <w:szCs w:val="28"/>
        </w:rPr>
      </w:pPr>
    </w:p>
    <w:p w14:paraId="6CB3AE32" w14:textId="77777777" w:rsidR="00766FC0" w:rsidRDefault="00766FC0">
      <w:pPr>
        <w:spacing w:line="240" w:lineRule="auto"/>
        <w:jc w:val="right"/>
        <w:rPr>
          <w:rFonts w:ascii="Times New Roman" w:hAnsi="Times New Roman" w:cs="Times New Roman"/>
          <w:sz w:val="28"/>
          <w:szCs w:val="28"/>
        </w:rPr>
      </w:pPr>
    </w:p>
    <w:p w14:paraId="442E9BF1" w14:textId="77777777" w:rsidR="00766FC0" w:rsidRDefault="00766FC0">
      <w:pPr>
        <w:spacing w:line="240" w:lineRule="auto"/>
        <w:jc w:val="right"/>
        <w:rPr>
          <w:rFonts w:ascii="Times New Roman" w:hAnsi="Times New Roman" w:cs="Times New Roman"/>
          <w:sz w:val="28"/>
          <w:szCs w:val="28"/>
        </w:rPr>
      </w:pPr>
    </w:p>
    <w:p w14:paraId="4B21360E" w14:textId="77777777" w:rsidR="00766FC0" w:rsidRDefault="00766FC0">
      <w:pPr>
        <w:spacing w:line="240" w:lineRule="auto"/>
        <w:jc w:val="right"/>
        <w:rPr>
          <w:rFonts w:ascii="Times New Roman" w:hAnsi="Times New Roman" w:cs="Times New Roman"/>
          <w:sz w:val="28"/>
          <w:szCs w:val="28"/>
        </w:rPr>
      </w:pPr>
    </w:p>
    <w:p w14:paraId="54239831" w14:textId="77777777" w:rsidR="00766FC0" w:rsidRDefault="00766FC0">
      <w:pPr>
        <w:spacing w:line="240" w:lineRule="auto"/>
        <w:jc w:val="right"/>
        <w:rPr>
          <w:rFonts w:ascii="Times New Roman" w:hAnsi="Times New Roman" w:cs="Times New Roman"/>
          <w:sz w:val="28"/>
          <w:szCs w:val="28"/>
        </w:rPr>
      </w:pPr>
    </w:p>
    <w:p w14:paraId="74927939" w14:textId="77777777" w:rsidR="00766FC0" w:rsidRDefault="00766FC0">
      <w:pPr>
        <w:spacing w:line="240" w:lineRule="auto"/>
        <w:jc w:val="right"/>
        <w:rPr>
          <w:rFonts w:ascii="Times New Roman" w:hAnsi="Times New Roman" w:cs="Times New Roman"/>
          <w:sz w:val="28"/>
          <w:szCs w:val="28"/>
        </w:rPr>
      </w:pPr>
    </w:p>
    <w:p w14:paraId="32416F5A" w14:textId="77777777" w:rsidR="00766FC0" w:rsidRDefault="00766FC0">
      <w:pPr>
        <w:spacing w:line="240" w:lineRule="auto"/>
        <w:jc w:val="right"/>
        <w:rPr>
          <w:rFonts w:ascii="Times New Roman" w:hAnsi="Times New Roman" w:cs="Times New Roman"/>
          <w:sz w:val="28"/>
          <w:szCs w:val="28"/>
        </w:rPr>
      </w:pPr>
    </w:p>
    <w:p w14:paraId="13599C0D" w14:textId="77777777" w:rsidR="00766FC0" w:rsidRDefault="00766FC0">
      <w:pPr>
        <w:spacing w:line="240" w:lineRule="auto"/>
        <w:jc w:val="right"/>
        <w:rPr>
          <w:rFonts w:ascii="Times New Roman" w:hAnsi="Times New Roman" w:cs="Times New Roman"/>
          <w:sz w:val="28"/>
          <w:szCs w:val="28"/>
        </w:rPr>
      </w:pPr>
    </w:p>
    <w:p w14:paraId="6FC455B8" w14:textId="77777777" w:rsidR="00766FC0" w:rsidRDefault="00766FC0">
      <w:pPr>
        <w:spacing w:line="240" w:lineRule="auto"/>
        <w:jc w:val="right"/>
        <w:rPr>
          <w:rFonts w:ascii="Times New Roman" w:hAnsi="Times New Roman" w:cs="Times New Roman"/>
          <w:sz w:val="28"/>
          <w:szCs w:val="28"/>
        </w:rPr>
      </w:pPr>
    </w:p>
    <w:p w14:paraId="5A195A1F" w14:textId="77777777" w:rsidR="00766FC0" w:rsidRDefault="00766FC0">
      <w:pPr>
        <w:spacing w:line="240" w:lineRule="auto"/>
        <w:jc w:val="right"/>
        <w:rPr>
          <w:rFonts w:ascii="Times New Roman" w:hAnsi="Times New Roman" w:cs="Times New Roman"/>
          <w:sz w:val="28"/>
          <w:szCs w:val="28"/>
        </w:rPr>
      </w:pPr>
    </w:p>
    <w:p w14:paraId="19A32EDB" w14:textId="77777777" w:rsidR="00766FC0" w:rsidRDefault="00766FC0">
      <w:pPr>
        <w:spacing w:line="240" w:lineRule="auto"/>
        <w:jc w:val="right"/>
        <w:rPr>
          <w:rFonts w:ascii="Times New Roman" w:hAnsi="Times New Roman" w:cs="Times New Roman"/>
          <w:sz w:val="28"/>
          <w:szCs w:val="28"/>
        </w:rPr>
      </w:pPr>
    </w:p>
    <w:p w14:paraId="24494800" w14:textId="77777777" w:rsidR="00766FC0" w:rsidRDefault="00766FC0">
      <w:pPr>
        <w:spacing w:line="240" w:lineRule="auto"/>
        <w:jc w:val="right"/>
        <w:rPr>
          <w:rFonts w:ascii="Times New Roman" w:hAnsi="Times New Roman" w:cs="Times New Roman"/>
          <w:sz w:val="28"/>
          <w:szCs w:val="28"/>
        </w:rPr>
      </w:pPr>
    </w:p>
    <w:p w14:paraId="2A5BE392" w14:textId="77777777" w:rsidR="00766FC0" w:rsidRDefault="00766FC0">
      <w:pPr>
        <w:spacing w:line="240" w:lineRule="auto"/>
        <w:jc w:val="right"/>
        <w:rPr>
          <w:rFonts w:ascii="Times New Roman" w:hAnsi="Times New Roman" w:cs="Times New Roman"/>
          <w:sz w:val="28"/>
          <w:szCs w:val="28"/>
        </w:rPr>
      </w:pPr>
    </w:p>
    <w:p w14:paraId="22361B07" w14:textId="77777777" w:rsidR="00766FC0" w:rsidRDefault="00766FC0">
      <w:pPr>
        <w:spacing w:line="240" w:lineRule="auto"/>
        <w:jc w:val="right"/>
        <w:rPr>
          <w:rFonts w:ascii="Times New Roman" w:hAnsi="Times New Roman" w:cs="Times New Roman"/>
          <w:sz w:val="28"/>
          <w:szCs w:val="28"/>
        </w:rPr>
      </w:pPr>
    </w:p>
    <w:p w14:paraId="10B79DDC" w14:textId="77777777" w:rsidR="00766FC0" w:rsidRDefault="00766FC0">
      <w:pPr>
        <w:spacing w:line="240" w:lineRule="auto"/>
        <w:jc w:val="both"/>
        <w:rPr>
          <w:rFonts w:ascii="Times New Roman" w:hAnsi="Times New Roman" w:cs="Times New Roman"/>
          <w:sz w:val="28"/>
          <w:szCs w:val="28"/>
          <w:u w:val="single"/>
        </w:rPr>
      </w:pPr>
    </w:p>
    <w:p w14:paraId="6F2FAAE1" w14:textId="77777777" w:rsidR="00766FC0" w:rsidRDefault="00681B15">
      <w:pPr>
        <w:spacing w:line="240" w:lineRule="auto"/>
        <w:jc w:val="right"/>
        <w:rPr>
          <w:rFonts w:ascii="Times New Roman" w:hAnsi="Times New Roman" w:cs="Times New Roman"/>
          <w:sz w:val="28"/>
          <w:szCs w:val="28"/>
          <w:u w:val="single"/>
        </w:rPr>
      </w:pPr>
      <w:r>
        <w:rPr>
          <w:rFonts w:ascii="Times New Roman" w:hAnsi="Times New Roman" w:cs="Times New Roman"/>
          <w:sz w:val="28"/>
          <w:szCs w:val="28"/>
          <w:u w:val="single"/>
        </w:rPr>
        <w:lastRenderedPageBreak/>
        <w:t>Критерии для определения результативности и  качества образовательного  (воспитательного) процесса</w:t>
      </w:r>
    </w:p>
    <w:p w14:paraId="12BB6F27" w14:textId="77777777" w:rsidR="00766FC0" w:rsidRDefault="00681B15">
      <w:pPr>
        <w:spacing w:line="240" w:lineRule="auto"/>
        <w:jc w:val="right"/>
        <w:rPr>
          <w:rFonts w:ascii="Times New Roman" w:hAnsi="Times New Roman" w:cs="Times New Roman"/>
          <w:sz w:val="28"/>
          <w:szCs w:val="28"/>
        </w:rPr>
      </w:pPr>
      <w:r>
        <w:rPr>
          <w:rFonts w:ascii="Times New Roman" w:hAnsi="Times New Roman" w:cs="Times New Roman"/>
          <w:sz w:val="28"/>
          <w:szCs w:val="28"/>
        </w:rPr>
        <w:t>Приложение№1 из программы дополнительного образования «Тхэквондо»</w:t>
      </w:r>
    </w:p>
    <w:p w14:paraId="3BA3F6EC" w14:textId="77777777" w:rsidR="00766FC0" w:rsidRDefault="00681B15">
      <w:pPr>
        <w:spacing w:after="0" w:line="240" w:lineRule="auto"/>
        <w:ind w:left="42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Переводные нормативы для учащихся и занимающихся тхэквондо (ИТФ)</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4337"/>
        <w:gridCol w:w="4337"/>
      </w:tblGrid>
      <w:tr w:rsidR="00766FC0" w14:paraId="426209F6" w14:textId="77777777">
        <w:trPr>
          <w:trHeight w:val="255"/>
        </w:trPr>
        <w:tc>
          <w:tcPr>
            <w:tcW w:w="976" w:type="dxa"/>
          </w:tcPr>
          <w:p w14:paraId="1C4487B7" w14:textId="77777777" w:rsidR="00766FC0" w:rsidRDefault="00681B1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группа</w:t>
            </w:r>
          </w:p>
        </w:tc>
        <w:tc>
          <w:tcPr>
            <w:tcW w:w="4500" w:type="dxa"/>
          </w:tcPr>
          <w:p w14:paraId="0C173201" w14:textId="77777777" w:rsidR="00766FC0" w:rsidRDefault="00681B1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мужчины</w:t>
            </w:r>
          </w:p>
        </w:tc>
        <w:tc>
          <w:tcPr>
            <w:tcW w:w="4500" w:type="dxa"/>
          </w:tcPr>
          <w:p w14:paraId="70E5FE84" w14:textId="77777777" w:rsidR="00766FC0" w:rsidRDefault="00681B1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женщины</w:t>
            </w:r>
          </w:p>
        </w:tc>
      </w:tr>
      <w:tr w:rsidR="00766FC0" w14:paraId="4BFAA4A5" w14:textId="77777777">
        <w:trPr>
          <w:trHeight w:val="690"/>
        </w:trPr>
        <w:tc>
          <w:tcPr>
            <w:tcW w:w="976" w:type="dxa"/>
            <w:vMerge w:val="restart"/>
          </w:tcPr>
          <w:p w14:paraId="4624ED85" w14:textId="77777777" w:rsidR="00766FC0" w:rsidRDefault="00681B1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ГНП 1</w:t>
            </w:r>
          </w:p>
        </w:tc>
        <w:tc>
          <w:tcPr>
            <w:tcW w:w="9000" w:type="dxa"/>
            <w:gridSpan w:val="2"/>
          </w:tcPr>
          <w:p w14:paraId="11B8E847"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Навыки поведения в спортивном коллективе. Навыки бега, прыжков, ползания.</w:t>
            </w:r>
          </w:p>
          <w:p w14:paraId="7DB3A0EA"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Удержание простейших равновесий. Умения группового взаимодействия</w:t>
            </w:r>
          </w:p>
          <w:p w14:paraId="6F3128E4"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(подвижные игры, эстафеты). Упражнения на гибкость: наклоны, шпагаты, мосты.</w:t>
            </w:r>
          </w:p>
        </w:tc>
      </w:tr>
      <w:tr w:rsidR="00766FC0" w14:paraId="414C3CBE" w14:textId="77777777">
        <w:trPr>
          <w:trHeight w:val="705"/>
        </w:trPr>
        <w:tc>
          <w:tcPr>
            <w:tcW w:w="976" w:type="dxa"/>
            <w:vMerge/>
          </w:tcPr>
          <w:p w14:paraId="698B247B" w14:textId="77777777" w:rsidR="00766FC0" w:rsidRDefault="00766FC0">
            <w:pPr>
              <w:spacing w:after="0" w:line="240" w:lineRule="auto"/>
              <w:rPr>
                <w:rFonts w:ascii="Times New Roman" w:eastAsia="Times New Roman" w:hAnsi="Times New Roman" w:cs="Times New Roman"/>
                <w:b/>
                <w:sz w:val="28"/>
                <w:szCs w:val="28"/>
                <w:lang w:eastAsia="ru-RU"/>
              </w:rPr>
            </w:pPr>
          </w:p>
        </w:tc>
        <w:tc>
          <w:tcPr>
            <w:tcW w:w="9000" w:type="dxa"/>
            <w:gridSpan w:val="2"/>
          </w:tcPr>
          <w:p w14:paraId="1A037B05"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Адаптация в группе, адаптация к нагрузкам. Участие в соревнованиях по ОФП.</w:t>
            </w:r>
          </w:p>
          <w:p w14:paraId="12933DB8"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Навыки личной гигиены. Соблюдение условий техники безопасности. Уход за </w:t>
            </w:r>
          </w:p>
          <w:p w14:paraId="35B37996"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инвентарем и оборудованием. Упражнения на развитие двигательно-координационных качеств</w:t>
            </w:r>
          </w:p>
        </w:tc>
      </w:tr>
      <w:tr w:rsidR="00766FC0" w14:paraId="1D1E3FE7" w14:textId="77777777">
        <w:trPr>
          <w:trHeight w:val="2880"/>
        </w:trPr>
        <w:tc>
          <w:tcPr>
            <w:tcW w:w="976" w:type="dxa"/>
          </w:tcPr>
          <w:p w14:paraId="24C32948" w14:textId="77777777" w:rsidR="00766FC0" w:rsidRDefault="00681B1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ГНП 2</w:t>
            </w:r>
          </w:p>
        </w:tc>
        <w:tc>
          <w:tcPr>
            <w:tcW w:w="4500" w:type="dxa"/>
          </w:tcPr>
          <w:p w14:paraId="6E1363FA"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30 метров – 6,2 сек</w:t>
            </w:r>
          </w:p>
          <w:p w14:paraId="78EF7031"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челночный бег 3*10 метров – 16 сек.</w:t>
            </w:r>
          </w:p>
          <w:p w14:paraId="14B00A1B"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подтягивание на перекладине – 3 раза</w:t>
            </w:r>
          </w:p>
          <w:p w14:paraId="40805C7D"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отжимание от пола на ладонях – 15 раз</w:t>
            </w:r>
          </w:p>
          <w:p w14:paraId="17690779"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подъем туловища к ногам лежа на полу</w:t>
            </w:r>
          </w:p>
          <w:p w14:paraId="33505B30"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(пресс) – 15 раз</w:t>
            </w:r>
          </w:p>
          <w:p w14:paraId="2CC71D0D"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прыжок в длину с места -110 см</w:t>
            </w:r>
          </w:p>
          <w:p w14:paraId="6DB242AD"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«мост», складка, шпагат</w:t>
            </w:r>
          </w:p>
          <w:p w14:paraId="6AB4E792"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технических действий</w:t>
            </w:r>
          </w:p>
          <w:p w14:paraId="3924CEA4"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(стойки, перемещения, удары ногами и руками, блоки)</w:t>
            </w:r>
          </w:p>
          <w:p w14:paraId="5418340E"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Непрерывный бег в свободном темпе-</w:t>
            </w:r>
          </w:p>
          <w:p w14:paraId="3F91EC0E"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минут </w:t>
            </w:r>
          </w:p>
        </w:tc>
        <w:tc>
          <w:tcPr>
            <w:tcW w:w="4500" w:type="dxa"/>
          </w:tcPr>
          <w:p w14:paraId="5C19AF4C"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30 метров – 6,2 сек</w:t>
            </w:r>
          </w:p>
          <w:p w14:paraId="6066EB1F"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челночный бег 3*10 метров – 16 сек.</w:t>
            </w:r>
          </w:p>
          <w:p w14:paraId="6756EF68"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подтягивание на перекладине – 1 раз</w:t>
            </w:r>
          </w:p>
          <w:p w14:paraId="0D2B5F3F"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отжимание от пола на ладонях – 10 раз</w:t>
            </w:r>
          </w:p>
          <w:p w14:paraId="53F1AE08"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подъем туловища к ногам лежа на полу</w:t>
            </w:r>
          </w:p>
          <w:p w14:paraId="79AE40F2"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(пресс) – 15 раз</w:t>
            </w:r>
          </w:p>
          <w:p w14:paraId="2CFE6E2A"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прыжок в длину с места -110 см</w:t>
            </w:r>
          </w:p>
          <w:p w14:paraId="37D50A9D"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«мост», складка, шпагат</w:t>
            </w:r>
          </w:p>
          <w:p w14:paraId="0304FC36"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технических действий</w:t>
            </w:r>
          </w:p>
          <w:p w14:paraId="714C488E"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(стойки, перемещения, удары ногами и руками, блоки)</w:t>
            </w:r>
          </w:p>
          <w:p w14:paraId="16885E7C"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Непрерывный бег в свободном темпе-</w:t>
            </w:r>
          </w:p>
          <w:p w14:paraId="089D7F03" w14:textId="77777777" w:rsidR="00766FC0" w:rsidRDefault="00681B1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10 минут</w:t>
            </w:r>
          </w:p>
        </w:tc>
      </w:tr>
      <w:tr w:rsidR="00766FC0" w14:paraId="6C37EF12" w14:textId="77777777">
        <w:trPr>
          <w:trHeight w:val="3045"/>
        </w:trPr>
        <w:tc>
          <w:tcPr>
            <w:tcW w:w="976" w:type="dxa"/>
          </w:tcPr>
          <w:p w14:paraId="2C864208" w14:textId="77777777" w:rsidR="00766FC0" w:rsidRDefault="00681B1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ГНП 3</w:t>
            </w:r>
          </w:p>
        </w:tc>
        <w:tc>
          <w:tcPr>
            <w:tcW w:w="4500" w:type="dxa"/>
          </w:tcPr>
          <w:p w14:paraId="35A000D4"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подтягивание на перекладине – 4 раза</w:t>
            </w:r>
          </w:p>
          <w:p w14:paraId="564C8946"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отжимания на брусьях – 5 раз</w:t>
            </w:r>
          </w:p>
          <w:p w14:paraId="513B2E7A"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челночный бег 3*10 метров – 15 секунд</w:t>
            </w:r>
          </w:p>
          <w:p w14:paraId="6672D54F"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30 метров-5,6 сек</w:t>
            </w:r>
          </w:p>
          <w:p w14:paraId="5E6E337B"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прыжок в длину с места – 120см</w:t>
            </w:r>
          </w:p>
          <w:p w14:paraId="44B9D238"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подъем туловища к ногам, лежа на спине</w:t>
            </w:r>
          </w:p>
          <w:p w14:paraId="27C294B3"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- 20 раз</w:t>
            </w:r>
          </w:p>
          <w:p w14:paraId="6ECF4F25"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300 метров – 60сек</w:t>
            </w:r>
          </w:p>
          <w:p w14:paraId="221C4085" w14:textId="77777777" w:rsidR="00766FC0" w:rsidRDefault="00681B15">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Пробегание</w:t>
            </w:r>
            <w:proofErr w:type="spellEnd"/>
            <w:r>
              <w:rPr>
                <w:rFonts w:ascii="Times New Roman" w:eastAsia="Times New Roman" w:hAnsi="Times New Roman" w:cs="Times New Roman"/>
                <w:sz w:val="28"/>
                <w:szCs w:val="28"/>
                <w:lang w:eastAsia="ru-RU"/>
              </w:rPr>
              <w:t xml:space="preserve"> в свободном темпе 1000м</w:t>
            </w:r>
          </w:p>
          <w:p w14:paraId="30E3EE62"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техника одиночных ударов руками и</w:t>
            </w:r>
          </w:p>
          <w:p w14:paraId="333CE4B1"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ногами по воздуху</w:t>
            </w:r>
          </w:p>
        </w:tc>
        <w:tc>
          <w:tcPr>
            <w:tcW w:w="4500" w:type="dxa"/>
          </w:tcPr>
          <w:p w14:paraId="421E31E4"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подтягивание на перекладине – 2 раза</w:t>
            </w:r>
          </w:p>
          <w:p w14:paraId="1B6CDEA2"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отжимания от пола – 10 раз</w:t>
            </w:r>
          </w:p>
          <w:p w14:paraId="3AA5A86C"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челночный бег 3*10 метров – 15 секунд</w:t>
            </w:r>
          </w:p>
          <w:p w14:paraId="003AFA39"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30 метров – 5,6 сек</w:t>
            </w:r>
          </w:p>
          <w:p w14:paraId="719E1F04"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прыжок в длину с места – 120см</w:t>
            </w:r>
          </w:p>
          <w:p w14:paraId="5A18D324"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подъем туловища к ногам, лежа на спине</w:t>
            </w:r>
          </w:p>
          <w:p w14:paraId="0568E985"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- 18 раз</w:t>
            </w:r>
          </w:p>
          <w:p w14:paraId="24D333D6"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300 метров – 60сек</w:t>
            </w:r>
          </w:p>
          <w:p w14:paraId="55786C23" w14:textId="77777777" w:rsidR="00766FC0" w:rsidRDefault="00681B15">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Пробегание</w:t>
            </w:r>
            <w:proofErr w:type="spellEnd"/>
            <w:r>
              <w:rPr>
                <w:rFonts w:ascii="Times New Roman" w:eastAsia="Times New Roman" w:hAnsi="Times New Roman" w:cs="Times New Roman"/>
                <w:sz w:val="28"/>
                <w:szCs w:val="28"/>
                <w:lang w:eastAsia="ru-RU"/>
              </w:rPr>
              <w:t xml:space="preserve"> в свободном темпе 1000м</w:t>
            </w:r>
          </w:p>
          <w:p w14:paraId="07D95AED"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техника одиночных ударов руками и</w:t>
            </w:r>
          </w:p>
          <w:p w14:paraId="3881F244"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ногами по воздуху</w:t>
            </w:r>
          </w:p>
        </w:tc>
      </w:tr>
    </w:tbl>
    <w:p w14:paraId="38DB739C" w14:textId="77777777" w:rsidR="00766FC0" w:rsidRDefault="00766FC0">
      <w:pPr>
        <w:spacing w:after="0" w:line="240" w:lineRule="auto"/>
        <w:rPr>
          <w:rFonts w:ascii="Times New Roman" w:eastAsia="Times New Roman" w:hAnsi="Times New Roman" w:cs="Times New Roman"/>
          <w:b/>
          <w:sz w:val="28"/>
          <w:szCs w:val="28"/>
          <w:lang w:eastAsia="ru-RU"/>
        </w:rPr>
      </w:pPr>
    </w:p>
    <w:p w14:paraId="55EEFB11" w14:textId="77777777" w:rsidR="00766FC0" w:rsidRDefault="00766FC0">
      <w:pPr>
        <w:spacing w:line="240" w:lineRule="auto"/>
        <w:jc w:val="both"/>
        <w:rPr>
          <w:rFonts w:ascii="Times New Roman" w:hAnsi="Times New Roman" w:cs="Times New Roman"/>
          <w:sz w:val="28"/>
          <w:szCs w:val="28"/>
        </w:rPr>
      </w:pPr>
    </w:p>
    <w:p w14:paraId="4C229B62" w14:textId="77777777" w:rsidR="00766FC0" w:rsidRDefault="00681B15">
      <w:pPr>
        <w:spacing w:line="240" w:lineRule="auto"/>
        <w:jc w:val="right"/>
        <w:rPr>
          <w:rFonts w:ascii="Times New Roman" w:hAnsi="Times New Roman" w:cs="Times New Roman"/>
          <w:sz w:val="28"/>
          <w:szCs w:val="28"/>
          <w:u w:val="single"/>
        </w:rPr>
      </w:pPr>
      <w:r>
        <w:rPr>
          <w:rFonts w:ascii="Times New Roman" w:hAnsi="Times New Roman" w:cs="Times New Roman"/>
          <w:sz w:val="28"/>
          <w:szCs w:val="28"/>
          <w:u w:val="single"/>
        </w:rPr>
        <w:t>Критерии для определения результативности и  качества образовательного  (воспитательного) процесса</w:t>
      </w:r>
    </w:p>
    <w:p w14:paraId="66AFE121" w14:textId="77777777" w:rsidR="00766FC0" w:rsidRDefault="00681B15">
      <w:pPr>
        <w:spacing w:line="240" w:lineRule="auto"/>
        <w:jc w:val="right"/>
        <w:rPr>
          <w:rFonts w:ascii="Times New Roman" w:hAnsi="Times New Roman" w:cs="Times New Roman"/>
          <w:sz w:val="28"/>
          <w:szCs w:val="28"/>
        </w:rPr>
      </w:pPr>
      <w:r>
        <w:rPr>
          <w:rFonts w:ascii="Times New Roman" w:hAnsi="Times New Roman" w:cs="Times New Roman"/>
          <w:sz w:val="28"/>
          <w:szCs w:val="28"/>
        </w:rPr>
        <w:t>Приложение№2 из программы дополнительного образования «Тхэквондо»</w:t>
      </w:r>
    </w:p>
    <w:p w14:paraId="045CA9BA" w14:textId="77777777" w:rsidR="00766FC0" w:rsidRDefault="00681B1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Комплекс тестов для оценки уровня подготовленности тхэквондистов</w:t>
      </w:r>
    </w:p>
    <w:p w14:paraId="71E7E5E9" w14:textId="77777777" w:rsidR="00766FC0" w:rsidRDefault="00766FC0">
      <w:pPr>
        <w:spacing w:after="0" w:line="240" w:lineRule="auto"/>
        <w:rPr>
          <w:rFonts w:ascii="Times New Roman" w:eastAsia="Times New Roman" w:hAnsi="Times New Roman" w:cs="Times New Roman"/>
          <w:b/>
          <w:sz w:val="28"/>
          <w:szCs w:val="28"/>
          <w:lang w:eastAsia="ru-RU"/>
        </w:rPr>
      </w:pPr>
    </w:p>
    <w:p w14:paraId="686C1553" w14:textId="77777777" w:rsidR="00766FC0" w:rsidRDefault="00681B1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Тесты оценки скоростных качеств:</w:t>
      </w:r>
    </w:p>
    <w:p w14:paraId="157B10C2"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60 метров</w:t>
      </w:r>
    </w:p>
    <w:p w14:paraId="2D3EA2C4"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100 метров</w:t>
      </w:r>
    </w:p>
    <w:p w14:paraId="56F70D32"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Подъем туловища к ногам из положения лежа на спине, ноги согнуты под 90 градусов, руки за головой, сомкнутые в замок, до касания грудью бедер. Максимальное количество  раз за 30 секунд</w:t>
      </w:r>
    </w:p>
    <w:p w14:paraId="5EC228C1"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Прыжки со скакалкой</w:t>
      </w:r>
    </w:p>
    <w:p w14:paraId="59A25C0A" w14:textId="77777777" w:rsidR="00766FC0" w:rsidRDefault="00681B1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Тесты оценки скоростной выносливости:</w:t>
      </w:r>
    </w:p>
    <w:p w14:paraId="44B1C300"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400 метров</w:t>
      </w:r>
    </w:p>
    <w:p w14:paraId="7292A8E5"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800 метров</w:t>
      </w:r>
    </w:p>
    <w:p w14:paraId="7F66477B"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Челночный бег 5*10метров</w:t>
      </w:r>
    </w:p>
    <w:p w14:paraId="11D14846" w14:textId="77777777" w:rsidR="00766FC0" w:rsidRDefault="00681B1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Тесты оценки силовых способностей:</w:t>
      </w:r>
    </w:p>
    <w:p w14:paraId="24CE7262"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Подтягивание на перекладине</w:t>
      </w:r>
    </w:p>
    <w:p w14:paraId="1F06E1FC"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Отжимание на брусьях (мужчины), отжимания от пола в упоре лежа (женщины)</w:t>
      </w:r>
    </w:p>
    <w:p w14:paraId="661845DB"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«Пистолетик» по наименьшему результату</w:t>
      </w:r>
    </w:p>
    <w:p w14:paraId="4C3CBD12" w14:textId="77777777" w:rsidR="00766FC0" w:rsidRDefault="00681B1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Тест оценки подвижности суставов: </w:t>
      </w:r>
    </w:p>
    <w:p w14:paraId="512E4590"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«мост» с замером расстояния между руками и стопами, по ближайшим точкам опоры</w:t>
      </w:r>
    </w:p>
    <w:p w14:paraId="772F7FF9"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«складка» стоя на опоре. Замер от кончика пальцев до плоскости опоры.</w:t>
      </w:r>
    </w:p>
    <w:p w14:paraId="744D6B6A"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Шпагат в трех положениях. Сумма оценок: отлично – полное касание бедер, хорошо – до 10 см, удовлетворительно – от 10 до 20 см, 20 и более см – неудовлетворительно. Замер от нижней поверхности таза до поверхности пола.</w:t>
      </w:r>
    </w:p>
    <w:p w14:paraId="591EBA5E" w14:textId="77777777" w:rsidR="00766FC0" w:rsidRDefault="00681B1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Тест оценки функционального состояния (восстановление после нагрузки </w:t>
      </w:r>
      <w:proofErr w:type="spellStart"/>
      <w:r>
        <w:rPr>
          <w:rFonts w:ascii="Times New Roman" w:eastAsia="Times New Roman" w:hAnsi="Times New Roman" w:cs="Times New Roman"/>
          <w:b/>
          <w:sz w:val="28"/>
          <w:szCs w:val="28"/>
          <w:lang w:eastAsia="ru-RU"/>
        </w:rPr>
        <w:t>субмаксимальной</w:t>
      </w:r>
      <w:proofErr w:type="spellEnd"/>
      <w:r>
        <w:rPr>
          <w:rFonts w:ascii="Times New Roman" w:eastAsia="Times New Roman" w:hAnsi="Times New Roman" w:cs="Times New Roman"/>
          <w:b/>
          <w:sz w:val="28"/>
          <w:szCs w:val="28"/>
          <w:lang w:eastAsia="ru-RU"/>
        </w:rPr>
        <w:t xml:space="preserve"> мощности):</w:t>
      </w:r>
    </w:p>
    <w:p w14:paraId="0AE0818B"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8*400 метров в 2/3 силы с замером ЧСС (для мужчин до 70 сек, для женщин 80сек), повторный старт через 5 минут:</w:t>
      </w:r>
    </w:p>
    <w:p w14:paraId="61D6595B"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финиша;</w:t>
      </w:r>
    </w:p>
    <w:p w14:paraId="772EEA2C"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через минуту;</w:t>
      </w:r>
    </w:p>
    <w:p w14:paraId="5DDA8C53"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через две минуты;</w:t>
      </w:r>
    </w:p>
    <w:p w14:paraId="24462D30" w14:textId="77777777" w:rsidR="00766FC0" w:rsidRDefault="00681B15">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через три минуты.</w:t>
      </w:r>
    </w:p>
    <w:p w14:paraId="33404688" w14:textId="77777777" w:rsidR="00766FC0" w:rsidRDefault="00766FC0">
      <w:pPr>
        <w:spacing w:line="240" w:lineRule="auto"/>
        <w:rPr>
          <w:sz w:val="28"/>
          <w:szCs w:val="28"/>
        </w:rPr>
      </w:pPr>
    </w:p>
    <w:p w14:paraId="43DE9CCF" w14:textId="77777777" w:rsidR="00766FC0" w:rsidRDefault="00681B15">
      <w:pPr>
        <w:spacing w:line="240" w:lineRule="auto"/>
        <w:jc w:val="right"/>
        <w:rPr>
          <w:rFonts w:ascii="Times New Roman" w:hAnsi="Times New Roman" w:cs="Times New Roman"/>
          <w:sz w:val="28"/>
          <w:szCs w:val="28"/>
        </w:rPr>
      </w:pPr>
      <w:r>
        <w:rPr>
          <w:rFonts w:ascii="Times New Roman" w:hAnsi="Times New Roman" w:cs="Times New Roman"/>
          <w:sz w:val="28"/>
          <w:szCs w:val="28"/>
        </w:rPr>
        <w:t>Приложение№3</w:t>
      </w:r>
    </w:p>
    <w:p w14:paraId="4E327D07" w14:textId="77777777" w:rsidR="00766FC0" w:rsidRDefault="00681B15">
      <w:pPr>
        <w:tabs>
          <w:tab w:val="left" w:pos="522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Основные методы, используемые для реализации образовательной программы «Тхэквондо»</w:t>
      </w:r>
    </w:p>
    <w:tbl>
      <w:tblPr>
        <w:tblW w:w="10085" w:type="dxa"/>
        <w:tblInd w:w="-4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74"/>
        <w:gridCol w:w="1842"/>
        <w:gridCol w:w="2234"/>
        <w:gridCol w:w="2728"/>
        <w:gridCol w:w="1607"/>
      </w:tblGrid>
      <w:tr w:rsidR="00766FC0" w14:paraId="1F810128" w14:textId="77777777">
        <w:tc>
          <w:tcPr>
            <w:tcW w:w="1674" w:type="dxa"/>
            <w:tcBorders>
              <w:top w:val="single" w:sz="4" w:space="0" w:color="auto"/>
              <w:left w:val="single" w:sz="4" w:space="0" w:color="auto"/>
              <w:bottom w:val="single" w:sz="4" w:space="0" w:color="auto"/>
              <w:right w:val="single" w:sz="4" w:space="0" w:color="auto"/>
            </w:tcBorders>
          </w:tcPr>
          <w:p w14:paraId="01F3487E" w14:textId="77777777" w:rsidR="00766FC0" w:rsidRDefault="00681B1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w:t>
            </w:r>
          </w:p>
        </w:tc>
        <w:tc>
          <w:tcPr>
            <w:tcW w:w="1842" w:type="dxa"/>
            <w:tcBorders>
              <w:top w:val="single" w:sz="4" w:space="0" w:color="auto"/>
              <w:left w:val="single" w:sz="4" w:space="0" w:color="auto"/>
              <w:bottom w:val="single" w:sz="4" w:space="0" w:color="auto"/>
              <w:right w:val="single" w:sz="4" w:space="0" w:color="auto"/>
            </w:tcBorders>
          </w:tcPr>
          <w:p w14:paraId="6D30C02B" w14:textId="77777777" w:rsidR="00766FC0" w:rsidRDefault="00681B1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занятий</w:t>
            </w:r>
          </w:p>
        </w:tc>
        <w:tc>
          <w:tcPr>
            <w:tcW w:w="2234" w:type="dxa"/>
            <w:tcBorders>
              <w:top w:val="single" w:sz="4" w:space="0" w:color="auto"/>
              <w:left w:val="single" w:sz="4" w:space="0" w:color="auto"/>
              <w:bottom w:val="single" w:sz="4" w:space="0" w:color="auto"/>
              <w:right w:val="single" w:sz="4" w:space="0" w:color="auto"/>
            </w:tcBorders>
          </w:tcPr>
          <w:p w14:paraId="02492CE2" w14:textId="77777777" w:rsidR="00766FC0" w:rsidRDefault="00681B1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Методы</w:t>
            </w:r>
          </w:p>
          <w:p w14:paraId="4C4B9CDD" w14:textId="77777777" w:rsidR="00766FC0" w:rsidRDefault="00681B1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приемы</w:t>
            </w:r>
          </w:p>
        </w:tc>
        <w:tc>
          <w:tcPr>
            <w:tcW w:w="2728" w:type="dxa"/>
            <w:tcBorders>
              <w:top w:val="single" w:sz="4" w:space="0" w:color="auto"/>
              <w:left w:val="single" w:sz="4" w:space="0" w:color="auto"/>
              <w:bottom w:val="single" w:sz="4" w:space="0" w:color="auto"/>
              <w:right w:val="single" w:sz="4" w:space="0" w:color="auto"/>
            </w:tcBorders>
          </w:tcPr>
          <w:p w14:paraId="0BCD9E10" w14:textId="77777777" w:rsidR="00766FC0" w:rsidRDefault="00681B1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Дидактический материал ТСО</w:t>
            </w:r>
          </w:p>
        </w:tc>
        <w:tc>
          <w:tcPr>
            <w:tcW w:w="1607" w:type="dxa"/>
            <w:tcBorders>
              <w:top w:val="single" w:sz="4" w:space="0" w:color="auto"/>
              <w:left w:val="single" w:sz="4" w:space="0" w:color="auto"/>
              <w:bottom w:val="single" w:sz="4" w:space="0" w:color="auto"/>
              <w:right w:val="single" w:sz="4" w:space="0" w:color="auto"/>
            </w:tcBorders>
          </w:tcPr>
          <w:p w14:paraId="6A3572C6" w14:textId="77777777" w:rsidR="00766FC0" w:rsidRDefault="00681B1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подведения итогов</w:t>
            </w:r>
          </w:p>
        </w:tc>
      </w:tr>
      <w:tr w:rsidR="00766FC0" w14:paraId="1A61A652" w14:textId="77777777">
        <w:tc>
          <w:tcPr>
            <w:tcW w:w="1674" w:type="dxa"/>
            <w:tcBorders>
              <w:top w:val="single" w:sz="4" w:space="0" w:color="auto"/>
              <w:left w:val="single" w:sz="4" w:space="0" w:color="auto"/>
              <w:bottom w:val="single" w:sz="4" w:space="0" w:color="auto"/>
              <w:right w:val="single" w:sz="4" w:space="0" w:color="auto"/>
            </w:tcBorders>
          </w:tcPr>
          <w:p w14:paraId="33160C3C"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Вводное занятие</w:t>
            </w:r>
          </w:p>
        </w:tc>
        <w:tc>
          <w:tcPr>
            <w:tcW w:w="1842" w:type="dxa"/>
            <w:tcBorders>
              <w:top w:val="single" w:sz="4" w:space="0" w:color="auto"/>
              <w:left w:val="single" w:sz="4" w:space="0" w:color="auto"/>
              <w:bottom w:val="single" w:sz="4" w:space="0" w:color="auto"/>
              <w:right w:val="single" w:sz="4" w:space="0" w:color="auto"/>
            </w:tcBorders>
          </w:tcPr>
          <w:p w14:paraId="6FE0362E"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беседа</w:t>
            </w:r>
          </w:p>
        </w:tc>
        <w:tc>
          <w:tcPr>
            <w:tcW w:w="2234" w:type="dxa"/>
            <w:tcBorders>
              <w:top w:val="single" w:sz="4" w:space="0" w:color="auto"/>
              <w:left w:val="single" w:sz="4" w:space="0" w:color="auto"/>
              <w:bottom w:val="single" w:sz="4" w:space="0" w:color="auto"/>
              <w:right w:val="single" w:sz="4" w:space="0" w:color="auto"/>
            </w:tcBorders>
          </w:tcPr>
          <w:p w14:paraId="078B817E"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наглядный</w:t>
            </w:r>
          </w:p>
        </w:tc>
        <w:tc>
          <w:tcPr>
            <w:tcW w:w="2728" w:type="dxa"/>
            <w:tcBorders>
              <w:top w:val="single" w:sz="4" w:space="0" w:color="auto"/>
              <w:left w:val="single" w:sz="4" w:space="0" w:color="auto"/>
              <w:bottom w:val="single" w:sz="4" w:space="0" w:color="auto"/>
              <w:right w:val="single" w:sz="4" w:space="0" w:color="auto"/>
            </w:tcBorders>
          </w:tcPr>
          <w:p w14:paraId="0DF37F24"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Инструкция по ТБ, ПБ   </w:t>
            </w:r>
          </w:p>
        </w:tc>
        <w:tc>
          <w:tcPr>
            <w:tcW w:w="1607" w:type="dxa"/>
            <w:tcBorders>
              <w:top w:val="single" w:sz="4" w:space="0" w:color="auto"/>
              <w:left w:val="single" w:sz="4" w:space="0" w:color="auto"/>
              <w:bottom w:val="single" w:sz="4" w:space="0" w:color="auto"/>
              <w:right w:val="single" w:sz="4" w:space="0" w:color="auto"/>
            </w:tcBorders>
          </w:tcPr>
          <w:p w14:paraId="51613CAD"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tc>
      </w:tr>
      <w:tr w:rsidR="00766FC0" w14:paraId="5F85ABC2" w14:textId="77777777">
        <w:tc>
          <w:tcPr>
            <w:tcW w:w="1674" w:type="dxa"/>
            <w:tcBorders>
              <w:top w:val="single" w:sz="4" w:space="0" w:color="auto"/>
              <w:left w:val="single" w:sz="4" w:space="0" w:color="auto"/>
              <w:bottom w:val="single" w:sz="4" w:space="0" w:color="auto"/>
              <w:right w:val="single" w:sz="4" w:space="0" w:color="auto"/>
            </w:tcBorders>
          </w:tcPr>
          <w:p w14:paraId="2F3659BA"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Общая физическая подготовка</w:t>
            </w:r>
          </w:p>
          <w:p w14:paraId="531D086A" w14:textId="77777777" w:rsidR="00766FC0" w:rsidRDefault="00766FC0">
            <w:pPr>
              <w:spacing w:after="0" w:line="240" w:lineRule="auto"/>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14:paraId="1BD8AE2A"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беседа</w:t>
            </w:r>
          </w:p>
          <w:p w14:paraId="629E4B0F" w14:textId="77777777" w:rsidR="00766FC0" w:rsidRDefault="00681B1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тренировочные</w:t>
            </w:r>
          </w:p>
          <w:p w14:paraId="6DB27B6D" w14:textId="77777777" w:rsidR="00766FC0" w:rsidRDefault="00681B1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упражнения</w:t>
            </w:r>
          </w:p>
        </w:tc>
        <w:tc>
          <w:tcPr>
            <w:tcW w:w="2234" w:type="dxa"/>
            <w:tcBorders>
              <w:top w:val="single" w:sz="4" w:space="0" w:color="auto"/>
              <w:left w:val="single" w:sz="4" w:space="0" w:color="auto"/>
              <w:bottom w:val="single" w:sz="4" w:space="0" w:color="auto"/>
              <w:right w:val="single" w:sz="4" w:space="0" w:color="auto"/>
            </w:tcBorders>
          </w:tcPr>
          <w:p w14:paraId="733603E6" w14:textId="77777777" w:rsidR="00766FC0" w:rsidRDefault="00681B15">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словесно-репродуктивный, наглядный,</w:t>
            </w:r>
          </w:p>
          <w:p w14:paraId="7A407FC5"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демонстрационный</w:t>
            </w:r>
          </w:p>
        </w:tc>
        <w:tc>
          <w:tcPr>
            <w:tcW w:w="2728" w:type="dxa"/>
            <w:tcBorders>
              <w:top w:val="single" w:sz="4" w:space="0" w:color="auto"/>
              <w:left w:val="single" w:sz="4" w:space="0" w:color="auto"/>
              <w:bottom w:val="single" w:sz="4" w:space="0" w:color="auto"/>
              <w:right w:val="single" w:sz="4" w:space="0" w:color="auto"/>
            </w:tcBorders>
          </w:tcPr>
          <w:p w14:paraId="17729417"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Гимнастическая лестница,</w:t>
            </w:r>
          </w:p>
          <w:p w14:paraId="21A80302" w14:textId="77777777" w:rsidR="00766FC0" w:rsidRDefault="00681B1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скакалка,</w:t>
            </w:r>
          </w:p>
          <w:p w14:paraId="45883699" w14:textId="77777777" w:rsidR="00766FC0" w:rsidRDefault="00681B1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гимнастическая скамейка,</w:t>
            </w:r>
          </w:p>
          <w:p w14:paraId="15A36161"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тренажеры, секундомер.</w:t>
            </w:r>
          </w:p>
        </w:tc>
        <w:tc>
          <w:tcPr>
            <w:tcW w:w="1607" w:type="dxa"/>
            <w:tcBorders>
              <w:top w:val="single" w:sz="4" w:space="0" w:color="auto"/>
              <w:left w:val="single" w:sz="4" w:space="0" w:color="auto"/>
              <w:bottom w:val="single" w:sz="4" w:space="0" w:color="auto"/>
              <w:right w:val="single" w:sz="4" w:space="0" w:color="auto"/>
            </w:tcBorders>
          </w:tcPr>
          <w:p w14:paraId="37DB78E4"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контрольные</w:t>
            </w:r>
          </w:p>
          <w:p w14:paraId="79B99492" w14:textId="77777777" w:rsidR="00766FC0" w:rsidRDefault="00681B1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нормативы</w:t>
            </w:r>
          </w:p>
        </w:tc>
      </w:tr>
      <w:tr w:rsidR="00766FC0" w14:paraId="1D644A0C" w14:textId="77777777">
        <w:tc>
          <w:tcPr>
            <w:tcW w:w="1674" w:type="dxa"/>
            <w:tcBorders>
              <w:top w:val="single" w:sz="4" w:space="0" w:color="auto"/>
              <w:left w:val="single" w:sz="4" w:space="0" w:color="auto"/>
              <w:bottom w:val="single" w:sz="4" w:space="0" w:color="auto"/>
              <w:right w:val="single" w:sz="4" w:space="0" w:color="auto"/>
            </w:tcBorders>
          </w:tcPr>
          <w:p w14:paraId="261B2218"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Специальная физическая подготовка</w:t>
            </w:r>
          </w:p>
        </w:tc>
        <w:tc>
          <w:tcPr>
            <w:tcW w:w="1842" w:type="dxa"/>
            <w:tcBorders>
              <w:top w:val="single" w:sz="4" w:space="0" w:color="auto"/>
              <w:left w:val="single" w:sz="4" w:space="0" w:color="auto"/>
              <w:bottom w:val="single" w:sz="4" w:space="0" w:color="auto"/>
              <w:right w:val="single" w:sz="4" w:space="0" w:color="auto"/>
            </w:tcBorders>
          </w:tcPr>
          <w:p w14:paraId="79F7CCC8"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беседа, тренировочные упражнения</w:t>
            </w:r>
          </w:p>
        </w:tc>
        <w:tc>
          <w:tcPr>
            <w:tcW w:w="2234" w:type="dxa"/>
            <w:tcBorders>
              <w:top w:val="single" w:sz="4" w:space="0" w:color="auto"/>
              <w:left w:val="single" w:sz="4" w:space="0" w:color="auto"/>
              <w:bottom w:val="single" w:sz="4" w:space="0" w:color="auto"/>
              <w:right w:val="single" w:sz="4" w:space="0" w:color="auto"/>
            </w:tcBorders>
          </w:tcPr>
          <w:p w14:paraId="3277FB3C" w14:textId="77777777" w:rsidR="00766FC0" w:rsidRDefault="00681B15">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словесно-репродуктивный, наглядный,</w:t>
            </w:r>
          </w:p>
          <w:p w14:paraId="3FEDF9E6"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демонстрационный</w:t>
            </w:r>
          </w:p>
        </w:tc>
        <w:tc>
          <w:tcPr>
            <w:tcW w:w="2728" w:type="dxa"/>
            <w:tcBorders>
              <w:top w:val="single" w:sz="4" w:space="0" w:color="auto"/>
              <w:left w:val="single" w:sz="4" w:space="0" w:color="auto"/>
              <w:bottom w:val="single" w:sz="4" w:space="0" w:color="auto"/>
              <w:right w:val="single" w:sz="4" w:space="0" w:color="auto"/>
            </w:tcBorders>
          </w:tcPr>
          <w:p w14:paraId="2798C2E0"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Гимнастическая лестница, </w:t>
            </w:r>
            <w:r>
              <w:rPr>
                <w:rFonts w:ascii="Times New Roman" w:eastAsia="Times New Roman" w:hAnsi="Times New Roman" w:cs="Times New Roman"/>
                <w:bCs/>
                <w:sz w:val="28"/>
                <w:szCs w:val="28"/>
                <w:lang w:eastAsia="ru-RU"/>
              </w:rPr>
              <w:t xml:space="preserve">скакалка, гимнастическая скамейка, тренажеры, секундомер, </w:t>
            </w:r>
            <w:proofErr w:type="spellStart"/>
            <w:r>
              <w:rPr>
                <w:rFonts w:ascii="Times New Roman" w:eastAsia="Times New Roman" w:hAnsi="Times New Roman" w:cs="Times New Roman"/>
                <w:bCs/>
                <w:sz w:val="28"/>
                <w:szCs w:val="28"/>
                <w:lang w:eastAsia="ru-RU"/>
              </w:rPr>
              <w:t>пальчаги</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макивары</w:t>
            </w:r>
            <w:proofErr w:type="spellEnd"/>
            <w:r>
              <w:rPr>
                <w:rFonts w:ascii="Times New Roman" w:eastAsia="Times New Roman" w:hAnsi="Times New Roman" w:cs="Times New Roman"/>
                <w:sz w:val="28"/>
                <w:szCs w:val="28"/>
                <w:lang w:eastAsia="ru-RU"/>
              </w:rPr>
              <w:t>.</w:t>
            </w:r>
          </w:p>
        </w:tc>
        <w:tc>
          <w:tcPr>
            <w:tcW w:w="1607" w:type="dxa"/>
            <w:tcBorders>
              <w:top w:val="single" w:sz="4" w:space="0" w:color="auto"/>
              <w:left w:val="single" w:sz="4" w:space="0" w:color="auto"/>
              <w:bottom w:val="single" w:sz="4" w:space="0" w:color="auto"/>
              <w:right w:val="single" w:sz="4" w:space="0" w:color="auto"/>
            </w:tcBorders>
          </w:tcPr>
          <w:p w14:paraId="2A78C871"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контрольные</w:t>
            </w:r>
          </w:p>
          <w:p w14:paraId="76AE724F"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нормативы</w:t>
            </w:r>
          </w:p>
        </w:tc>
      </w:tr>
      <w:tr w:rsidR="00766FC0" w14:paraId="7F266351" w14:textId="77777777">
        <w:tc>
          <w:tcPr>
            <w:tcW w:w="1674" w:type="dxa"/>
            <w:tcBorders>
              <w:top w:val="single" w:sz="4" w:space="0" w:color="auto"/>
              <w:left w:val="single" w:sz="4" w:space="0" w:color="auto"/>
              <w:bottom w:val="single" w:sz="4" w:space="0" w:color="auto"/>
              <w:right w:val="single" w:sz="4" w:space="0" w:color="auto"/>
            </w:tcBorders>
          </w:tcPr>
          <w:p w14:paraId="2B795FE3"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Технико-тактическая </w:t>
            </w:r>
          </w:p>
          <w:p w14:paraId="6A6063C6"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подготовка</w:t>
            </w:r>
          </w:p>
        </w:tc>
        <w:tc>
          <w:tcPr>
            <w:tcW w:w="1842" w:type="dxa"/>
            <w:tcBorders>
              <w:top w:val="single" w:sz="4" w:space="0" w:color="auto"/>
              <w:left w:val="single" w:sz="4" w:space="0" w:color="auto"/>
              <w:bottom w:val="single" w:sz="4" w:space="0" w:color="auto"/>
              <w:right w:val="single" w:sz="4" w:space="0" w:color="auto"/>
            </w:tcBorders>
          </w:tcPr>
          <w:p w14:paraId="0EE09ABE"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Объяснение,</w:t>
            </w:r>
          </w:p>
          <w:p w14:paraId="599D2F82"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тренировочные упражнения </w:t>
            </w:r>
          </w:p>
        </w:tc>
        <w:tc>
          <w:tcPr>
            <w:tcW w:w="2234" w:type="dxa"/>
            <w:tcBorders>
              <w:top w:val="single" w:sz="4" w:space="0" w:color="auto"/>
              <w:left w:val="single" w:sz="4" w:space="0" w:color="auto"/>
              <w:bottom w:val="single" w:sz="4" w:space="0" w:color="auto"/>
              <w:right w:val="single" w:sz="4" w:space="0" w:color="auto"/>
            </w:tcBorders>
          </w:tcPr>
          <w:p w14:paraId="7E3468D0" w14:textId="77777777" w:rsidR="00766FC0" w:rsidRDefault="00681B15">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словесно-репродуктивный</w:t>
            </w:r>
          </w:p>
          <w:p w14:paraId="3BA5E48E" w14:textId="77777777" w:rsidR="00766FC0" w:rsidRDefault="00681B15">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наглядный,</w:t>
            </w:r>
          </w:p>
          <w:p w14:paraId="663DF220"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демонстрационный</w:t>
            </w:r>
          </w:p>
        </w:tc>
        <w:tc>
          <w:tcPr>
            <w:tcW w:w="2728" w:type="dxa"/>
            <w:tcBorders>
              <w:top w:val="single" w:sz="4" w:space="0" w:color="auto"/>
              <w:left w:val="single" w:sz="4" w:space="0" w:color="auto"/>
              <w:bottom w:val="single" w:sz="4" w:space="0" w:color="auto"/>
              <w:right w:val="single" w:sz="4" w:space="0" w:color="auto"/>
            </w:tcBorders>
          </w:tcPr>
          <w:p w14:paraId="717EADF5"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Инструкции, технико-тактические комбинации.</w:t>
            </w:r>
          </w:p>
          <w:p w14:paraId="23E48545" w14:textId="77777777" w:rsidR="00766FC0" w:rsidRDefault="00766FC0">
            <w:pPr>
              <w:spacing w:after="0" w:line="240" w:lineRule="auto"/>
              <w:rPr>
                <w:rFonts w:ascii="Times New Roman" w:eastAsia="Times New Roman" w:hAnsi="Times New Roman" w:cs="Times New Roman"/>
                <w:sz w:val="28"/>
                <w:szCs w:val="28"/>
                <w:lang w:eastAsia="ru-RU"/>
              </w:rPr>
            </w:pPr>
          </w:p>
        </w:tc>
        <w:tc>
          <w:tcPr>
            <w:tcW w:w="1607" w:type="dxa"/>
            <w:tcBorders>
              <w:top w:val="single" w:sz="4" w:space="0" w:color="auto"/>
              <w:left w:val="single" w:sz="4" w:space="0" w:color="auto"/>
              <w:bottom w:val="single" w:sz="4" w:space="0" w:color="auto"/>
              <w:right w:val="single" w:sz="4" w:space="0" w:color="auto"/>
            </w:tcBorders>
          </w:tcPr>
          <w:p w14:paraId="10D965E3"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контрольные нормативы</w:t>
            </w:r>
          </w:p>
        </w:tc>
      </w:tr>
      <w:tr w:rsidR="00766FC0" w14:paraId="18CACC38" w14:textId="77777777">
        <w:tc>
          <w:tcPr>
            <w:tcW w:w="1674" w:type="dxa"/>
            <w:tcBorders>
              <w:top w:val="single" w:sz="4" w:space="0" w:color="auto"/>
              <w:left w:val="single" w:sz="4" w:space="0" w:color="auto"/>
              <w:bottom w:val="single" w:sz="4" w:space="0" w:color="auto"/>
              <w:right w:val="single" w:sz="4" w:space="0" w:color="auto"/>
            </w:tcBorders>
          </w:tcPr>
          <w:p w14:paraId="7EBD20EB" w14:textId="77777777" w:rsidR="00766FC0" w:rsidRDefault="00681B15">
            <w:pPr>
              <w:suppressLineNumbers/>
              <w:suppressAutoHyphens/>
              <w:snapToGri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Теоретическая подготовка.</w:t>
            </w:r>
          </w:p>
          <w:p w14:paraId="38A4D95F" w14:textId="77777777" w:rsidR="00766FC0" w:rsidRDefault="00766FC0">
            <w:pPr>
              <w:spacing w:after="0" w:line="240" w:lineRule="auto"/>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14:paraId="2733F10C"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Объяснение, </w:t>
            </w:r>
          </w:p>
        </w:tc>
        <w:tc>
          <w:tcPr>
            <w:tcW w:w="2234" w:type="dxa"/>
            <w:tcBorders>
              <w:top w:val="single" w:sz="4" w:space="0" w:color="auto"/>
              <w:left w:val="single" w:sz="4" w:space="0" w:color="auto"/>
              <w:bottom w:val="single" w:sz="4" w:space="0" w:color="auto"/>
              <w:right w:val="single" w:sz="4" w:space="0" w:color="auto"/>
            </w:tcBorders>
          </w:tcPr>
          <w:p w14:paraId="0EB3238B" w14:textId="77777777" w:rsidR="00766FC0" w:rsidRDefault="00681B15">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словесно-репродуктивный, наглядный,</w:t>
            </w:r>
          </w:p>
          <w:p w14:paraId="0967383B"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демонстрационный</w:t>
            </w:r>
          </w:p>
        </w:tc>
        <w:tc>
          <w:tcPr>
            <w:tcW w:w="2728" w:type="dxa"/>
            <w:tcBorders>
              <w:top w:val="single" w:sz="4" w:space="0" w:color="auto"/>
              <w:left w:val="single" w:sz="4" w:space="0" w:color="auto"/>
              <w:bottom w:val="single" w:sz="4" w:space="0" w:color="auto"/>
              <w:right w:val="single" w:sz="4" w:space="0" w:color="auto"/>
            </w:tcBorders>
          </w:tcPr>
          <w:p w14:paraId="57E4F3C4"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Видео- и аудио кассеты, инструкции,</w:t>
            </w:r>
          </w:p>
        </w:tc>
        <w:tc>
          <w:tcPr>
            <w:tcW w:w="1607" w:type="dxa"/>
            <w:tcBorders>
              <w:top w:val="single" w:sz="4" w:space="0" w:color="auto"/>
              <w:left w:val="single" w:sz="4" w:space="0" w:color="auto"/>
              <w:bottom w:val="single" w:sz="4" w:space="0" w:color="auto"/>
              <w:right w:val="single" w:sz="4" w:space="0" w:color="auto"/>
            </w:tcBorders>
          </w:tcPr>
          <w:p w14:paraId="05689939"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tc>
      </w:tr>
      <w:tr w:rsidR="00766FC0" w14:paraId="465F7383" w14:textId="77777777">
        <w:trPr>
          <w:trHeight w:val="85"/>
        </w:trPr>
        <w:tc>
          <w:tcPr>
            <w:tcW w:w="1674" w:type="dxa"/>
            <w:tcBorders>
              <w:top w:val="single" w:sz="4" w:space="0" w:color="auto"/>
              <w:left w:val="single" w:sz="4" w:space="0" w:color="auto"/>
              <w:bottom w:val="single" w:sz="4" w:space="0" w:color="auto"/>
              <w:right w:val="single" w:sz="4" w:space="0" w:color="auto"/>
            </w:tcBorders>
          </w:tcPr>
          <w:p w14:paraId="37092FC6"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Соревнования</w:t>
            </w:r>
          </w:p>
        </w:tc>
        <w:tc>
          <w:tcPr>
            <w:tcW w:w="1842" w:type="dxa"/>
            <w:tcBorders>
              <w:top w:val="single" w:sz="4" w:space="0" w:color="auto"/>
              <w:left w:val="single" w:sz="4" w:space="0" w:color="auto"/>
              <w:bottom w:val="single" w:sz="4" w:space="0" w:color="auto"/>
              <w:right w:val="single" w:sz="4" w:space="0" w:color="auto"/>
            </w:tcBorders>
          </w:tcPr>
          <w:p w14:paraId="767A97F1"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Занятие </w:t>
            </w:r>
          </w:p>
        </w:tc>
        <w:tc>
          <w:tcPr>
            <w:tcW w:w="2234" w:type="dxa"/>
            <w:tcBorders>
              <w:top w:val="single" w:sz="4" w:space="0" w:color="auto"/>
              <w:left w:val="single" w:sz="4" w:space="0" w:color="auto"/>
              <w:bottom w:val="single" w:sz="4" w:space="0" w:color="auto"/>
              <w:right w:val="single" w:sz="4" w:space="0" w:color="auto"/>
            </w:tcBorders>
          </w:tcPr>
          <w:p w14:paraId="5823F0A9"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словесный, наглядный</w:t>
            </w:r>
          </w:p>
        </w:tc>
        <w:tc>
          <w:tcPr>
            <w:tcW w:w="2728" w:type="dxa"/>
            <w:tcBorders>
              <w:top w:val="single" w:sz="4" w:space="0" w:color="auto"/>
              <w:left w:val="single" w:sz="4" w:space="0" w:color="auto"/>
              <w:bottom w:val="single" w:sz="4" w:space="0" w:color="auto"/>
              <w:right w:val="single" w:sz="4" w:space="0" w:color="auto"/>
            </w:tcBorders>
          </w:tcPr>
          <w:p w14:paraId="75D463D3"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Футы, перчатки, шлем.</w:t>
            </w:r>
          </w:p>
        </w:tc>
        <w:tc>
          <w:tcPr>
            <w:tcW w:w="1607" w:type="dxa"/>
            <w:tcBorders>
              <w:top w:val="single" w:sz="4" w:space="0" w:color="auto"/>
              <w:left w:val="single" w:sz="4" w:space="0" w:color="auto"/>
              <w:bottom w:val="single" w:sz="4" w:space="0" w:color="auto"/>
              <w:right w:val="single" w:sz="4" w:space="0" w:color="auto"/>
            </w:tcBorders>
          </w:tcPr>
          <w:p w14:paraId="70068D16" w14:textId="77777777" w:rsidR="00766FC0" w:rsidRDefault="00681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Выявление победителей</w:t>
            </w:r>
          </w:p>
        </w:tc>
      </w:tr>
    </w:tbl>
    <w:p w14:paraId="56DF3F6E" w14:textId="77777777" w:rsidR="00766FC0" w:rsidRDefault="00766FC0">
      <w:pPr>
        <w:rPr>
          <w:sz w:val="28"/>
          <w:szCs w:val="28"/>
        </w:rPr>
      </w:pPr>
    </w:p>
    <w:p w14:paraId="4D914CCE" w14:textId="77777777" w:rsidR="00766FC0" w:rsidRDefault="00766FC0">
      <w:pPr>
        <w:tabs>
          <w:tab w:val="left" w:pos="2010"/>
        </w:tabs>
        <w:spacing w:after="0" w:line="240" w:lineRule="auto"/>
        <w:rPr>
          <w:rFonts w:ascii="Times New Roman" w:hAnsi="Times New Roman" w:cs="Times New Roman"/>
          <w:sz w:val="28"/>
          <w:szCs w:val="28"/>
        </w:rPr>
      </w:pPr>
    </w:p>
    <w:sectPr w:rsidR="00766F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3A050" w14:textId="77777777" w:rsidR="00E854C3" w:rsidRDefault="00E854C3">
      <w:pPr>
        <w:spacing w:line="240" w:lineRule="auto"/>
      </w:pPr>
      <w:r>
        <w:separator/>
      </w:r>
    </w:p>
  </w:endnote>
  <w:endnote w:type="continuationSeparator" w:id="0">
    <w:p w14:paraId="7FC68A2B" w14:textId="77777777" w:rsidR="00E854C3" w:rsidRDefault="00E85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dale Sans UI">
    <w:altName w:val="Segoe Print"/>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7EF76" w14:textId="77777777" w:rsidR="00E854C3" w:rsidRDefault="00E854C3">
      <w:pPr>
        <w:spacing w:after="0"/>
      </w:pPr>
      <w:r>
        <w:separator/>
      </w:r>
    </w:p>
  </w:footnote>
  <w:footnote w:type="continuationSeparator" w:id="0">
    <w:p w14:paraId="71070685" w14:textId="77777777" w:rsidR="00E854C3" w:rsidRDefault="00E854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377FE"/>
    <w:multiLevelType w:val="multilevel"/>
    <w:tmpl w:val="1C3377FE"/>
    <w:lvl w:ilvl="0">
      <w:start w:val="1"/>
      <w:numFmt w:val="bullet"/>
      <w:lvlText w:val=""/>
      <w:lvlJc w:val="left"/>
      <w:pPr>
        <w:tabs>
          <w:tab w:val="left" w:pos="780"/>
        </w:tabs>
        <w:ind w:left="7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1" w15:restartNumberingAfterBreak="0">
    <w:nsid w:val="43AE2A13"/>
    <w:multiLevelType w:val="multilevel"/>
    <w:tmpl w:val="43AE2A13"/>
    <w:lvl w:ilvl="0">
      <w:numFmt w:val="bullet"/>
      <w:lvlText w:val="-"/>
      <w:lvlJc w:val="left"/>
      <w:pPr>
        <w:ind w:left="720" w:hanging="360"/>
      </w:pPr>
      <w:rPr>
        <w:rFonts w:ascii="Times New Roman" w:hAnsi="Times New Roman"/>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D109CE"/>
    <w:multiLevelType w:val="multilevel"/>
    <w:tmpl w:val="49D109CE"/>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8E6305"/>
    <w:multiLevelType w:val="multilevel"/>
    <w:tmpl w:val="4A8E6305"/>
    <w:lvl w:ilvl="0">
      <w:numFmt w:val="bullet"/>
      <w:lvlText w:val="-"/>
      <w:lvlJc w:val="left"/>
      <w:pPr>
        <w:ind w:left="720" w:hanging="360"/>
      </w:pPr>
      <w:rPr>
        <w:rFonts w:ascii="Times New Roman" w:hAnsi="Times New Roman"/>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F3A3429"/>
    <w:multiLevelType w:val="multilevel"/>
    <w:tmpl w:val="4F3A34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AF7B83"/>
    <w:multiLevelType w:val="multilevel"/>
    <w:tmpl w:val="54AF7B83"/>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7BA0C2F"/>
    <w:multiLevelType w:val="multilevel"/>
    <w:tmpl w:val="67BA0C2F"/>
    <w:lvl w:ilvl="0">
      <w:numFmt w:val="bullet"/>
      <w:lvlText w:val="-"/>
      <w:lvlJc w:val="left"/>
      <w:pPr>
        <w:ind w:left="720" w:hanging="360"/>
      </w:pPr>
      <w:rPr>
        <w:rFonts w:ascii="Times New Roman" w:hAnsi="Times New Roman"/>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F2B7C0E"/>
    <w:multiLevelType w:val="multilevel"/>
    <w:tmpl w:val="7F2B7C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7FA24710"/>
    <w:multiLevelType w:val="multilevel"/>
    <w:tmpl w:val="7FA247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9261546">
    <w:abstractNumId w:val="4"/>
  </w:num>
  <w:num w:numId="2" w16cid:durableId="894200564">
    <w:abstractNumId w:val="7"/>
  </w:num>
  <w:num w:numId="3" w16cid:durableId="236785123">
    <w:abstractNumId w:val="6"/>
  </w:num>
  <w:num w:numId="4" w16cid:durableId="1157188300">
    <w:abstractNumId w:val="3"/>
  </w:num>
  <w:num w:numId="5" w16cid:durableId="922496038">
    <w:abstractNumId w:val="8"/>
  </w:num>
  <w:num w:numId="6" w16cid:durableId="239095331">
    <w:abstractNumId w:val="1"/>
  </w:num>
  <w:num w:numId="7" w16cid:durableId="1164322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727033">
    <w:abstractNumId w:val="2"/>
  </w:num>
  <w:num w:numId="9" w16cid:durableId="5998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D2"/>
    <w:rsid w:val="00023F81"/>
    <w:rsid w:val="00055AC4"/>
    <w:rsid w:val="00086C3B"/>
    <w:rsid w:val="000A49A0"/>
    <w:rsid w:val="000F5AC3"/>
    <w:rsid w:val="00176B2E"/>
    <w:rsid w:val="001C6936"/>
    <w:rsid w:val="0027085B"/>
    <w:rsid w:val="003A5EE9"/>
    <w:rsid w:val="00460EA2"/>
    <w:rsid w:val="004632B0"/>
    <w:rsid w:val="004A0997"/>
    <w:rsid w:val="004E000D"/>
    <w:rsid w:val="004F28AF"/>
    <w:rsid w:val="00507B17"/>
    <w:rsid w:val="005B232F"/>
    <w:rsid w:val="00652AEE"/>
    <w:rsid w:val="006536D5"/>
    <w:rsid w:val="00681B15"/>
    <w:rsid w:val="006C6698"/>
    <w:rsid w:val="00766D14"/>
    <w:rsid w:val="00766FC0"/>
    <w:rsid w:val="00882B92"/>
    <w:rsid w:val="009F285A"/>
    <w:rsid w:val="00A034DF"/>
    <w:rsid w:val="00AC38E7"/>
    <w:rsid w:val="00AD7D4A"/>
    <w:rsid w:val="00B75C7C"/>
    <w:rsid w:val="00BE3CD2"/>
    <w:rsid w:val="00C137B8"/>
    <w:rsid w:val="00C46628"/>
    <w:rsid w:val="00D72E7D"/>
    <w:rsid w:val="00E6746E"/>
    <w:rsid w:val="00E854C3"/>
    <w:rsid w:val="00EA45A8"/>
    <w:rsid w:val="00F23668"/>
    <w:rsid w:val="76576C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CF0C"/>
  <w15:docId w15:val="{0F35109B-87DB-444B-B308-6CDAB89F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2">
    <w:name w:val="Body Text 2"/>
    <w:basedOn w:val="a"/>
    <w:link w:val="20"/>
    <w:qFormat/>
    <w:pPr>
      <w:spacing w:after="0" w:line="240" w:lineRule="auto"/>
    </w:pPr>
    <w:rPr>
      <w:rFonts w:ascii="Courier New" w:eastAsia="Times New Roman" w:hAnsi="Courier New" w:cs="Courier New"/>
      <w:b/>
      <w:bCs/>
      <w:sz w:val="24"/>
      <w:szCs w:val="24"/>
      <w:lang w:eastAsia="ru-RU"/>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Body Text"/>
    <w:basedOn w:val="a"/>
    <w:link w:val="aa"/>
    <w:qFormat/>
    <w:pPr>
      <w:spacing w:after="0" w:line="240" w:lineRule="auto"/>
    </w:pPr>
    <w:rPr>
      <w:rFonts w:ascii="Courier New" w:eastAsia="Times New Roman" w:hAnsi="Courier New" w:cs="Courier New"/>
      <w:b/>
      <w:bCs/>
      <w:sz w:val="28"/>
      <w:szCs w:val="24"/>
      <w:lang w:eastAsia="ru-RU"/>
    </w:rPr>
  </w:style>
  <w:style w:type="paragraph" w:styleId="ab">
    <w:name w:val="footer"/>
    <w:basedOn w:val="a"/>
    <w:link w:val="ac"/>
    <w:uiPriority w:val="99"/>
    <w:unhideWhenUsed/>
    <w:qFormat/>
    <w:pPr>
      <w:tabs>
        <w:tab w:val="center" w:pos="4677"/>
        <w:tab w:val="right" w:pos="9355"/>
      </w:tabs>
      <w:spacing w:after="0" w:line="240" w:lineRule="auto"/>
    </w:p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a8">
    <w:name w:val="Верхний колонтитул Знак"/>
    <w:basedOn w:val="a0"/>
    <w:link w:val="a7"/>
    <w:uiPriority w:val="99"/>
    <w:qFormat/>
  </w:style>
  <w:style w:type="character" w:customStyle="1" w:styleId="ac">
    <w:name w:val="Нижний колонтитул Знак"/>
    <w:basedOn w:val="a0"/>
    <w:link w:val="ab"/>
    <w:uiPriority w:val="99"/>
    <w:qFormat/>
  </w:style>
  <w:style w:type="paragraph" w:styleId="af">
    <w:name w:val="No Spacing"/>
    <w:uiPriority w:val="1"/>
    <w:qFormat/>
    <w:rPr>
      <w:rFonts w:eastAsiaTheme="minorEastAsia"/>
      <w:sz w:val="22"/>
      <w:szCs w:val="22"/>
    </w:rPr>
  </w:style>
  <w:style w:type="table" w:customStyle="1" w:styleId="21">
    <w:name w:val="Сетка таблицы2"/>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одержимое таблицы"/>
    <w:basedOn w:val="a"/>
    <w:qFormat/>
    <w:pPr>
      <w:suppressLineNumbers/>
      <w:suppressAutoHyphens/>
      <w:spacing w:after="0" w:line="240" w:lineRule="auto"/>
    </w:pPr>
    <w:rPr>
      <w:rFonts w:ascii="Times New Roman" w:eastAsia="Times New Roman" w:hAnsi="Times New Roman" w:cs="Times New Roman"/>
      <w:sz w:val="20"/>
      <w:szCs w:val="20"/>
      <w:lang w:val="en-US" w:eastAsia="ru-RU"/>
    </w:rPr>
  </w:style>
  <w:style w:type="character" w:customStyle="1" w:styleId="20">
    <w:name w:val="Основной текст 2 Знак"/>
    <w:basedOn w:val="a0"/>
    <w:link w:val="2"/>
    <w:qFormat/>
    <w:rPr>
      <w:rFonts w:ascii="Courier New" w:eastAsia="Times New Roman" w:hAnsi="Courier New" w:cs="Courier New"/>
      <w:b/>
      <w:bCs/>
      <w:sz w:val="24"/>
      <w:szCs w:val="24"/>
      <w:lang w:eastAsia="ru-RU"/>
    </w:rPr>
  </w:style>
  <w:style w:type="character" w:customStyle="1" w:styleId="aa">
    <w:name w:val="Основной текст Знак"/>
    <w:basedOn w:val="a0"/>
    <w:link w:val="a9"/>
    <w:qFormat/>
    <w:rPr>
      <w:rFonts w:ascii="Courier New" w:eastAsia="Times New Roman" w:hAnsi="Courier New" w:cs="Courier New"/>
      <w:b/>
      <w:bCs/>
      <w:sz w:val="28"/>
      <w:szCs w:val="24"/>
      <w:lang w:eastAsia="ru-RU"/>
    </w:rPr>
  </w:style>
  <w:style w:type="character" w:customStyle="1" w:styleId="a6">
    <w:name w:val="Текст выноски Знак"/>
    <w:basedOn w:val="a0"/>
    <w:link w:val="a5"/>
    <w:uiPriority w:val="99"/>
    <w:semiHidden/>
    <w:qFormat/>
    <w:rPr>
      <w:rFonts w:ascii="Tahoma" w:hAnsi="Tahoma" w:cs="Tahoma"/>
      <w:sz w:val="16"/>
      <w:szCs w:val="16"/>
    </w:rPr>
  </w:style>
  <w:style w:type="paragraph" w:customStyle="1" w:styleId="ConsPlusNormal">
    <w:name w:val="ConsPlusNormal"/>
    <w:qFormat/>
    <w:pPr>
      <w:widowControl w:val="0"/>
      <w:autoSpaceDE w:val="0"/>
      <w:autoSpaceDN w:val="0"/>
      <w:adjustRightInd w:val="0"/>
    </w:pPr>
    <w:rPr>
      <w:rFonts w:ascii="Arial" w:eastAsiaTheme="minorEastAsia" w:hAnsi="Arial" w:cs="Arial"/>
    </w:rPr>
  </w:style>
  <w:style w:type="paragraph" w:customStyle="1" w:styleId="10">
    <w:name w:val="Стиль1"/>
    <w:basedOn w:val="a"/>
    <w:link w:val="11"/>
    <w:pPr>
      <w:widowControl w:val="0"/>
      <w:autoSpaceDE w:val="0"/>
      <w:autoSpaceDN w:val="0"/>
      <w:adjustRightInd w:val="0"/>
      <w:spacing w:after="120" w:line="240" w:lineRule="auto"/>
      <w:ind w:left="709" w:right="709"/>
      <w:jc w:val="center"/>
    </w:pPr>
    <w:rPr>
      <w:rFonts w:ascii="Times New Roman" w:eastAsia="Times New Roman" w:hAnsi="Times New Roman" w:cs="Times New Roman"/>
      <w:b/>
      <w:sz w:val="28"/>
      <w:szCs w:val="28"/>
      <w:lang w:eastAsia="ru-RU"/>
    </w:rPr>
  </w:style>
  <w:style w:type="character" w:customStyle="1" w:styleId="11">
    <w:name w:val="Стиль1 Знак"/>
    <w:basedOn w:val="a0"/>
    <w:link w:val="10"/>
    <w:qFormat/>
    <w:locked/>
    <w:rPr>
      <w:rFonts w:ascii="Times New Roman" w:eastAsia="Times New Roman" w:hAnsi="Times New Roman" w:cs="Times New Roman"/>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128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ympic.org/" TargetMode="External"/><Relationship Id="rId3" Type="http://schemas.openxmlformats.org/officeDocument/2006/relationships/settings" Target="settings.xml"/><Relationship Id="rId7" Type="http://schemas.openxmlformats.org/officeDocument/2006/relationships/hyperlink" Target="http://ru.wikipedia.org/wiki/%D0%91%D0%BE%D0%B5%D0%B2%D0%BE%D0%B5_%D0%B8%D1%81%D0%BA%D1%83%D1%81%D1%81%D1%82%D0%B2%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kd.kulichki.net/pumce/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13264</Words>
  <Characters>75610</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dc:creator>
  <cp:lastModifiedBy>51 Школа</cp:lastModifiedBy>
  <cp:revision>5</cp:revision>
  <cp:lastPrinted>2019-01-29T11:09:00Z</cp:lastPrinted>
  <dcterms:created xsi:type="dcterms:W3CDTF">2024-03-02T09:58:00Z</dcterms:created>
  <dcterms:modified xsi:type="dcterms:W3CDTF">2024-04-15T09:42:00Z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5575583FB50B4317935699153C043974</vt:lpwstr>
  </property>
</Properties>
</file>