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470F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27F8CCB0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51»</w:t>
      </w:r>
    </w:p>
    <w:p w14:paraId="0ED1454C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5C216B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27AD12D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CB773E0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4E551FD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EC34CB" w14:paraId="3E5383AF" w14:textId="77777777" w:rsidTr="00EC34CB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8702D1" w14:textId="77777777" w:rsidR="00EC34CB" w:rsidRDefault="00EC3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3F6B4" w14:textId="77777777" w:rsidR="00EC34CB" w:rsidRDefault="00EC3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C04B8" w14:textId="77777777" w:rsidR="00EC34CB" w:rsidRDefault="00EC34CB" w:rsidP="000D6C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5B6E02EC" w14:textId="77777777" w:rsidR="00EC34CB" w:rsidRDefault="00EC34CB" w:rsidP="000D6C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</w:p>
          <w:p w14:paraId="26731025" w14:textId="77777777" w:rsidR="00EC34CB" w:rsidRDefault="00EC34CB" w:rsidP="000D6C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 школы №51</w:t>
            </w:r>
          </w:p>
          <w:p w14:paraId="273F3150" w14:textId="23928156" w:rsidR="00EC34CB" w:rsidRDefault="00EC34CB" w:rsidP="000D6CE2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И.В. Кашкиной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                                      от </w:t>
            </w:r>
            <w:r w:rsidR="006064B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40F7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.08.202</w:t>
            </w:r>
            <w:r w:rsidR="00C40F7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 w:rsidR="000D6CE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40F79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</w:tr>
    </w:tbl>
    <w:p w14:paraId="24EF9E34" w14:textId="77777777" w:rsidR="00EC34CB" w:rsidRDefault="00EC34CB" w:rsidP="00EC34C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1794EB43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47122FEC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1FC54E9F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РАБОЧАЯ ПРОГРАММА</w:t>
      </w:r>
    </w:p>
    <w:p w14:paraId="6F65F417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учебного предмета/курса</w:t>
      </w:r>
    </w:p>
    <w:p w14:paraId="3551F763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«Музыка»</w:t>
      </w:r>
    </w:p>
    <w:p w14:paraId="248C737F" w14:textId="059FD1A2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4 класса </w:t>
      </w:r>
      <w:r w:rsidR="00D72885">
        <w:rPr>
          <w:rFonts w:ascii="Times New Roman" w:eastAsia="Times New Roman" w:hAnsi="Times New Roman"/>
          <w:sz w:val="28"/>
          <w:szCs w:val="28"/>
        </w:rPr>
        <w:t>обучающихся с интеллектуальными нарушениями</w:t>
      </w:r>
    </w:p>
    <w:p w14:paraId="3B37A382" w14:textId="063AFB63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202</w:t>
      </w:r>
      <w:r w:rsidR="00C40F79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C40F79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учебный год</w:t>
      </w:r>
    </w:p>
    <w:p w14:paraId="608879EE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EBA9924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791F9AF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6246EF1" w14:textId="77777777" w:rsidR="00EC34CB" w:rsidRDefault="00EC34CB" w:rsidP="00EC34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EC0C827" w14:textId="77777777" w:rsidR="00EC34CB" w:rsidRDefault="00EC34CB" w:rsidP="00EC34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Составитель: Болотова Л.А.</w:t>
      </w:r>
    </w:p>
    <w:p w14:paraId="04CB4747" w14:textId="77777777" w:rsidR="00EC34CB" w:rsidRDefault="00EC34CB" w:rsidP="00EC34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музыки</w:t>
      </w:r>
    </w:p>
    <w:p w14:paraId="057A30BC" w14:textId="77777777" w:rsidR="00EC34CB" w:rsidRDefault="00EC34CB" w:rsidP="00EC34C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BAC49C7" w14:textId="77777777" w:rsidR="00EC34CB" w:rsidRDefault="00EC34CB" w:rsidP="00EC34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B973AF2" w14:textId="40BEE574" w:rsidR="00EC34CB" w:rsidRDefault="00EC34CB" w:rsidP="00EC34C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Каменск-Уральский 202</w:t>
      </w:r>
      <w:r w:rsidR="00C40F79">
        <w:rPr>
          <w:rFonts w:ascii="Times New Roman" w:eastAsia="Times New Roman" w:hAnsi="Times New Roman"/>
          <w:sz w:val="24"/>
          <w:szCs w:val="24"/>
        </w:rPr>
        <w:t>5</w:t>
      </w:r>
    </w:p>
    <w:p w14:paraId="30939640" w14:textId="77777777" w:rsidR="00790B7F" w:rsidRDefault="00790B7F"/>
    <w:p w14:paraId="28F7F0D0" w14:textId="77777777" w:rsidR="006C24F9" w:rsidRDefault="006C24F9"/>
    <w:p w14:paraId="4ADE340D" w14:textId="77777777" w:rsidR="006C24F9" w:rsidRDefault="006C24F9"/>
    <w:p w14:paraId="426492F2" w14:textId="77777777" w:rsidR="006C24F9" w:rsidRPr="005707FF" w:rsidRDefault="006C24F9" w:rsidP="006C24F9">
      <w:pPr>
        <w:rPr>
          <w:rFonts w:ascii="Times New Roman" w:hAnsi="Times New Roman" w:cs="Times New Roman"/>
          <w:b/>
          <w:bCs/>
        </w:rPr>
      </w:pPr>
      <w:r w:rsidRPr="005707FF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14:paraId="52D9DE0A" w14:textId="77777777" w:rsidR="00D72885" w:rsidRDefault="00D72885" w:rsidP="00D72885">
      <w:pPr>
        <w:pStyle w:val="aff5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Рабочая программа по учебному предмету «Труд (технология)»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</w:t>
      </w:r>
      <w:hyperlink r:id="rId5" w:tooltip="https://clck.ru/33NMkR" w:history="1">
        <w:r>
          <w:rPr>
            <w:rStyle w:val="aff6"/>
            <w:color w:val="0563C1"/>
          </w:rPr>
          <w:t>https://clck.ru/33NMkR</w:t>
        </w:r>
      </w:hyperlink>
      <w:r>
        <w:rPr>
          <w:color w:val="000000"/>
        </w:rPr>
        <w:t xml:space="preserve">. </w:t>
      </w:r>
    </w:p>
    <w:p w14:paraId="0B2805C5" w14:textId="77777777" w:rsidR="00D72885" w:rsidRDefault="00D72885" w:rsidP="00D72885">
      <w:pPr>
        <w:pStyle w:val="aff5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    </w:t>
      </w:r>
    </w:p>
    <w:p w14:paraId="131BBF4A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Рабочая программа по музыке на уровень начального общего образования для обучающихся 1–4-х классов МАОУ «Средняя школа № 51» на 2022/23 учебный год разработана в соответствии с требованиями:</w:t>
      </w:r>
    </w:p>
    <w:p w14:paraId="2A86476F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Федерального закона от 29.12.2012 № 273-ФЗ «Об образовании в Российской Федерации»;</w:t>
      </w:r>
    </w:p>
    <w:p w14:paraId="2CCD0509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5046FF16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4EB4E082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концепции преподавания предметной области «Искусство», утвержденной 24.12.2018 решением Коллегии Минпросвещения;</w:t>
      </w:r>
    </w:p>
    <w:p w14:paraId="0C15BC30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примерной рабочей программы по музыке;</w:t>
      </w:r>
    </w:p>
    <w:p w14:paraId="325D8FD6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УМК для 1–4-х классов по музыке Е.Д .Критская, Г.П. Сергеева, Т.С .Шмагина</w:t>
      </w:r>
    </w:p>
    <w:p w14:paraId="4A63D032" w14:textId="77777777" w:rsidR="006C24F9" w:rsidRPr="005707FF" w:rsidRDefault="006C24F9" w:rsidP="006C24F9">
      <w:pPr>
        <w:rPr>
          <w:rFonts w:ascii="Times New Roman" w:hAnsi="Times New Roman" w:cs="Times New Roman"/>
        </w:rPr>
      </w:pPr>
    </w:p>
    <w:p w14:paraId="7236E4A1" w14:textId="77777777" w:rsidR="006C24F9" w:rsidRPr="005707FF" w:rsidRDefault="006C24F9" w:rsidP="006C24F9">
      <w:pPr>
        <w:rPr>
          <w:rFonts w:ascii="Times New Roman" w:hAnsi="Times New Roman" w:cs="Times New Roman"/>
          <w:b/>
          <w:bCs/>
        </w:rPr>
      </w:pPr>
      <w:r w:rsidRPr="005707FF">
        <w:rPr>
          <w:rFonts w:ascii="Times New Roman" w:hAnsi="Times New Roman" w:cs="Times New Roman"/>
          <w:b/>
          <w:bCs/>
        </w:rPr>
        <w:t>ЦЕЛИ И ЗАДАЧИ ИЗУЧЕНИЯ УЧЕБНОГО ПРЕДМЕТА «МУЗЫКА»</w:t>
      </w:r>
    </w:p>
    <w:p w14:paraId="3EEDE5DB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4797D5A7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26EC525E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В процессе конкретизации учебных целей их реализация осуществляется по следующим направлениям:</w:t>
      </w:r>
    </w:p>
    <w:p w14:paraId="5320ACCD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1) становление системы ценностей обучающихся в единстве эмоциональной и познавательной сферы;</w:t>
      </w:r>
    </w:p>
    <w:p w14:paraId="27920758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283090C3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lastRenderedPageBreak/>
        <w:t>3) формирование творческих способностей ребёнка, развитие внутренней мотивации к музицированию.</w:t>
      </w:r>
    </w:p>
    <w:p w14:paraId="6A2E61DA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Важнейшими задачами в начальной школе являются:</w:t>
      </w:r>
    </w:p>
    <w:p w14:paraId="106CE04F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1. Формирование эмоционально-ценностной отзывчивости на прекрасное в жизни и в искусстве.</w:t>
      </w:r>
    </w:p>
    <w:p w14:paraId="3BE5F0B2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2. 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7F4FA6C4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2DBD9FB2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5EA4381E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5. 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5D09C98A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а) Слушание (воспитание грамотного слушателя);</w:t>
      </w:r>
    </w:p>
    <w:p w14:paraId="5B858986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б) Исполнение (пение, игра на доступных музыкальных инструментах);</w:t>
      </w:r>
    </w:p>
    <w:p w14:paraId="2CF9C414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в) Сочинение (элементы импровизации, композиции, аранжировки);</w:t>
      </w:r>
    </w:p>
    <w:p w14:paraId="04E40A69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г) Музыкальное движение (пластическое интонирование, танец, двигательное моделирование и др.);</w:t>
      </w:r>
    </w:p>
    <w:p w14:paraId="3B701B23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д) Исследовательские и творческие проекты.</w:t>
      </w:r>
    </w:p>
    <w:p w14:paraId="56CDE202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33644DD4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2A0A9575" w14:textId="77777777" w:rsidR="006C24F9" w:rsidRPr="005707FF" w:rsidRDefault="006C24F9" w:rsidP="006C24F9">
      <w:pPr>
        <w:rPr>
          <w:rFonts w:ascii="Times New Roman" w:hAnsi="Times New Roman" w:cs="Times New Roman"/>
        </w:rPr>
      </w:pPr>
      <w:r w:rsidRPr="005707FF">
        <w:rPr>
          <w:rFonts w:ascii="Times New Roman" w:hAnsi="Times New Roman" w:cs="Times New Roman"/>
        </w:rPr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7314825E" w14:textId="77777777" w:rsidR="006C24F9" w:rsidRPr="005707FF" w:rsidRDefault="006C24F9" w:rsidP="006C24F9">
      <w:pPr>
        <w:autoSpaceDE w:val="0"/>
        <w:autoSpaceDN w:val="0"/>
        <w:spacing w:before="262" w:after="0" w:line="228" w:lineRule="auto"/>
        <w:rPr>
          <w:rFonts w:ascii="Times New Roman" w:eastAsia="Times New Roman" w:hAnsi="Times New Roman" w:cs="Times New Roman"/>
        </w:rPr>
      </w:pPr>
      <w:r w:rsidRPr="005707FF">
        <w:rPr>
          <w:rFonts w:ascii="Times New Roman" w:eastAsia="Times New Roman" w:hAnsi="Times New Roman" w:cs="Times New Roman"/>
          <w:b/>
          <w:color w:val="000000"/>
          <w:sz w:val="24"/>
        </w:rPr>
        <w:t>МЕСТО УЧЕБНОГО ПРЕДМЕТА «МУЗЫКА» В УЧЕБНОМ ПЛАНЕ</w:t>
      </w:r>
    </w:p>
    <w:p w14:paraId="74DA3A52" w14:textId="77777777" w:rsidR="006C24F9" w:rsidRPr="006C24F9" w:rsidRDefault="006C24F9" w:rsidP="006C24F9">
      <w:pPr>
        <w:autoSpaceDE w:val="0"/>
        <w:autoSpaceDN w:val="0"/>
        <w:spacing w:before="166" w:after="0" w:line="228" w:lineRule="auto"/>
        <w:jc w:val="center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В соответствии с Федеральным государственным образовательным стандартом начального общего</w:t>
      </w:r>
    </w:p>
    <w:p w14:paraId="72FC4476" w14:textId="77777777" w:rsidR="006C24F9" w:rsidRPr="006C24F9" w:rsidRDefault="006C24F9" w:rsidP="006C24F9">
      <w:pPr>
        <w:spacing w:after="0" w:line="276" w:lineRule="auto"/>
        <w:rPr>
          <w:rFonts w:ascii="Calibri" w:eastAsia="Times New Roman" w:hAnsi="Calibri" w:cs="Times New Roman"/>
        </w:rPr>
        <w:sectPr w:rsidR="006C24F9" w:rsidRPr="006C24F9" w:rsidSect="004705E3">
          <w:pgSz w:w="16840" w:h="11900" w:orient="landscape"/>
          <w:pgMar w:top="666" w:right="292" w:bottom="648" w:left="666" w:header="720" w:footer="720" w:gutter="0"/>
          <w:cols w:space="720"/>
          <w:docGrid w:linePitch="299"/>
        </w:sectPr>
      </w:pPr>
    </w:p>
    <w:p w14:paraId="52DB59A1" w14:textId="77777777" w:rsidR="006C24F9" w:rsidRPr="006C24F9" w:rsidRDefault="006C24F9" w:rsidP="006C24F9">
      <w:pPr>
        <w:autoSpaceDE w:val="0"/>
        <w:autoSpaceDN w:val="0"/>
        <w:spacing w:after="72" w:line="220" w:lineRule="exact"/>
        <w:rPr>
          <w:rFonts w:ascii="Calibri" w:eastAsia="Times New Roman" w:hAnsi="Calibri" w:cs="Times New Roman"/>
        </w:rPr>
      </w:pPr>
    </w:p>
    <w:p w14:paraId="440A4B9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области«Искусство» на протяжении всего курса школьного обучения: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1 «Музыкальная грамота»;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2 «Народная музыка России»;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3 «Музыка народов мира»;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4 «Духовная музыка»;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5 «Классическая музыка»;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6 «Современная музыкальная культура»;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модуль № 7 «Музыка театра и кино»;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модуль № 8 «Музыка в жизни человека».</w:t>
      </w:r>
    </w:p>
    <w:p w14:paraId="5A0261A7" w14:textId="77777777" w:rsidR="006C24F9" w:rsidRPr="006C24F9" w:rsidRDefault="006C24F9" w:rsidP="006C24F9">
      <w:pPr>
        <w:autoSpaceDE w:val="0"/>
        <w:autoSpaceDN w:val="0"/>
        <w:spacing w:before="190" w:after="0" w:line="280" w:lineRule="auto"/>
        <w:ind w:firstLine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Изучение предмета «Музыка» предполагает активную социо-культурную деятельность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образовательной программы, как «Изобразительное искусство», «Литературное чтение»,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4 классе, составляет 34 часа (не менее 1 часа в неделю).</w:t>
      </w:r>
    </w:p>
    <w:p w14:paraId="28692B4C" w14:textId="77777777" w:rsidR="006C24F9" w:rsidRPr="006C24F9" w:rsidRDefault="006C24F9" w:rsidP="006C24F9"/>
    <w:p w14:paraId="65AEBE1A" w14:textId="77777777" w:rsidR="006C24F9" w:rsidRPr="006C24F9" w:rsidRDefault="006C24F9" w:rsidP="006C24F9">
      <w:pPr>
        <w:autoSpaceDE w:val="0"/>
        <w:autoSpaceDN w:val="0"/>
        <w:spacing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СОДЕРЖАНИЕ УЧЕБНОГО ПРЕДМЕТА </w:t>
      </w:r>
    </w:p>
    <w:p w14:paraId="7BBFCDD3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346" w:after="0" w:line="280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Модуль «МУЗЫКА В ЖИЗНИ ЧЕЛОВЕКА»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пейзажи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Танцы, игры и веселье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Музыка — игра звуками. Танец — искусство и радость движения. Примеры популярных танцев</w:t>
      </w:r>
    </w:p>
    <w:p w14:paraId="08480474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2" w:after="0" w:line="285" w:lineRule="auto"/>
        <w:ind w:right="720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M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одуль «МУЗЫКАЛЬНАЯ ГРАМОТА»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Мелодия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Мотив, музыкальная фраза. Поступенное, плавное движение мелодии, скачки. Мелодический рисунок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Интервалы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Понятие музыкального интервала. Тон, полутон. Консонансы: терция, кварта, квинта, секста, октава. Диссонансы: секунда, септима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Дополнительные обозначения в нотах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Реприза, фермата, вольта, украшения (трели, форшлаги)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Вариации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Варьирование как принцип развития. Тема. Вариации</w:t>
      </w:r>
    </w:p>
    <w:p w14:paraId="4DDF7FBA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0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КЛАССИЧЕСКАЯ МУЗЫКА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Вокальная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1233D525" w14:textId="77777777" w:rsidR="006C24F9" w:rsidRPr="006C24F9" w:rsidRDefault="006C24F9" w:rsidP="006C24F9">
      <w:pPr>
        <w:autoSpaceDE w:val="0"/>
        <w:autoSpaceDN w:val="0"/>
        <w:spacing w:before="70" w:after="0" w:line="276" w:lineRule="auto"/>
        <w:ind w:left="180" w:right="576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Симфоническая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Симфонический оркестр. Тембры, группы инструментов. Симфония, симфоническая картина </w:t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Композиторы — детям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Детская музыка П. И. Чайковского, С. С. Прокофьева, Д. Б. Кабалевского и др. Понятие жанра.</w:t>
      </w:r>
    </w:p>
    <w:p w14:paraId="6984A65C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0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Песня, танец, марш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Вокальная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20EF00EC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Инструментальная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Жанры камерной инструментальной музыки: этюд, пьеса. Альбом. Цикл. Сюита. Соната. Квартет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Программная музыка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Программная музыка. Программное название, известный сюжет, литературный эпиграф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Музыкальные инструменты. Скрипка, виолончель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Русские композиторы-классики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Творчество выдающихся отечественных композиторов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Европейские композиторы-классики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Творчество выдающихся зарубежных композиторов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>Мастерство исполнителя</w:t>
      </w:r>
    </w:p>
    <w:p w14:paraId="0C032DFC" w14:textId="77777777" w:rsidR="006C24F9" w:rsidRPr="006C24F9" w:rsidRDefault="006C24F9" w:rsidP="006C24F9">
      <w:pPr>
        <w:spacing w:after="0" w:line="276" w:lineRule="auto"/>
        <w:rPr>
          <w:rFonts w:ascii="Calibri" w:eastAsia="Times New Roman" w:hAnsi="Calibri" w:cs="Times New Roman"/>
        </w:rPr>
        <w:sectPr w:rsidR="006C24F9" w:rsidRPr="006C24F9" w:rsidSect="004705E3">
          <w:pgSz w:w="16840" w:h="11900" w:orient="landscape"/>
          <w:pgMar w:top="666" w:right="298" w:bottom="650" w:left="666" w:header="720" w:footer="720" w:gutter="0"/>
          <w:cols w:space="720"/>
          <w:docGrid w:linePitch="299"/>
        </w:sectPr>
      </w:pPr>
    </w:p>
    <w:p w14:paraId="7107E4A0" w14:textId="77777777" w:rsidR="006C24F9" w:rsidRPr="006C24F9" w:rsidRDefault="006C24F9" w:rsidP="006C24F9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56DAC449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61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Творчество выдающихся исполнителей — певцов, инструменталистов, дирижёров. Консерватория, филармония, Конкурс имени П. И. Чайковского</w:t>
      </w:r>
    </w:p>
    <w:p w14:paraId="21A90F98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0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ДУХОВНАЯ МУЗЫКА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Звучание храма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Колокола. Колокольные звоны (благовест, трезвон и др.). Звонарские приговорки. Колокольность в музыке русских композиторов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Искусство Русской православной церкви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Музыка в православном храме. Традиции исполнения, жанры (тропарь, стихира, величание и др.).</w:t>
      </w:r>
    </w:p>
    <w:p w14:paraId="6DC80359" w14:textId="77777777" w:rsidR="006C24F9" w:rsidRPr="006C24F9" w:rsidRDefault="006C24F9" w:rsidP="006C24F9">
      <w:pPr>
        <w:autoSpaceDE w:val="0"/>
        <w:autoSpaceDN w:val="0"/>
        <w:spacing w:before="70" w:after="0" w:line="268" w:lineRule="auto"/>
        <w:ind w:left="180" w:right="1152" w:hanging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Музыка и живопись, посвящённые святым. Образы Христа, Богородицы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Религиозные праздники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Праздничная служба, вокальная (в том числе хоровая) музыка религиозного содержания</w:t>
      </w:r>
    </w:p>
    <w:p w14:paraId="2D3551F6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2" w:after="0" w:line="280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Модуль «НАРОДНАЯ МУЗЫКА РОССИИ»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Жанры музыкального фольклора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Русские народные музыкальные инструменты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Народные музыкальные инструменты (балалайка, рожок, свирель, гусли, гармонь, ложки).</w:t>
      </w:r>
    </w:p>
    <w:p w14:paraId="7196221B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Инструментальные наигрыши. Плясовые мелодии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Первые артисты, народный театр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Скоморохи. Ярмарочный балаган. Вертеп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Фольклор в творчестве профессиональных музыкантов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Собиратели фольклора. Народные мелодии в обработке композиторов. Народные жанры, интонации как основа для композиторского творчества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Сказки, мифы и легенды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Народные праздники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Обряды, игры, хороводы, праздничная символика — на примере одного или нескольких народных праздников</w:t>
      </w:r>
    </w:p>
    <w:p w14:paraId="27A75A8C" w14:textId="77777777" w:rsidR="006C24F9" w:rsidRPr="006C24F9" w:rsidRDefault="006C24F9" w:rsidP="006C24F9">
      <w:pPr>
        <w:autoSpaceDE w:val="0"/>
        <w:autoSpaceDN w:val="0"/>
        <w:spacing w:before="190" w:after="0" w:line="273" w:lineRule="auto"/>
        <w:ind w:left="180" w:right="1008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МУЗЫКА ТЕАТРА И КИНО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Сюжет музыкального спектакля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Либретто. Развитие музыки в соответствии с сюжетом. Действия и сцены в опере и балете.</w:t>
      </w:r>
    </w:p>
    <w:p w14:paraId="5A4986B2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0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Контрастные образы, лейтмотивы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Балет. Хореография — искусство танца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Оперетта, мюзикл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История возникновения и особенности жанра. Отдельные номера из оперетт И. Штрауса, И. Кальмана, мюзиклов Р. Роджерса, Ф. Лоу и др.</w:t>
      </w:r>
    </w:p>
    <w:p w14:paraId="51C152B3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76" w:lineRule="auto"/>
        <w:ind w:right="576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СОВРЕМЕННЯ МУЗЫКАЛЬНАЯ КУЛЬТУРА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Современные обработки классической музыки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</w:t>
      </w:r>
    </w:p>
    <w:p w14:paraId="008E766C" w14:textId="77777777" w:rsidR="006C24F9" w:rsidRDefault="006C24F9" w:rsidP="006C24F9">
      <w:pPr>
        <w:autoSpaceDE w:val="0"/>
        <w:autoSpaceDN w:val="0"/>
        <w:spacing w:before="190" w:after="0" w:line="261" w:lineRule="auto"/>
        <w:ind w:left="180" w:right="590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МУЗЫКА НАРОДОВ МИРА</w:t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6C24F9">
        <w:rPr>
          <w:rFonts w:ascii="Calibri" w:eastAsia="Times New Roman" w:hAnsi="Calibri" w:cs="Times New Roman"/>
        </w:rPr>
        <w:br/>
      </w:r>
    </w:p>
    <w:p w14:paraId="7461B518" w14:textId="77777777" w:rsidR="006C24F9" w:rsidRPr="006C24F9" w:rsidRDefault="006C24F9" w:rsidP="006C24F9">
      <w:pPr>
        <w:autoSpaceDE w:val="0"/>
        <w:autoSpaceDN w:val="0"/>
        <w:spacing w:before="190" w:after="0" w:line="261" w:lineRule="auto"/>
        <w:ind w:left="180" w:right="590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>Музыка наших соседей</w:t>
      </w:r>
    </w:p>
    <w:p w14:paraId="636D4BD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Фольклор и музыкальные традиции Белоруссии, Украины, Прибалтики (песни, танцы, обычаи, музыкальные инструменты)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Кавказские мелодии и ритмы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Музыкальные традиции и праздники, народные инструменты и жанры. Композиторы и музыканты-исполнители Грузии, Армении, Азербайджана. Близость музыкальной культуры этих стран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 российскими республиками Северного Кавказа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 Японии и Китая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Древние истоки музыкальной культуры стран Юго-Восточной Азии. Императорские церемонии, музыкальные инструменты. Пентатоника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Музыка Средней Азии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Музыкальные традиции и праздники, народные инструменты и современные исполнители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Казахстана, Киргизии, и других стран региона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Певец своего народа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Диалог культур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композиторов)</w:t>
      </w:r>
    </w:p>
    <w:p w14:paraId="73032855" w14:textId="77777777" w:rsidR="006C24F9" w:rsidRPr="006C24F9" w:rsidRDefault="006C24F9" w:rsidP="006C24F9">
      <w:pPr>
        <w:autoSpaceDE w:val="0"/>
        <w:autoSpaceDN w:val="0"/>
        <w:spacing w:before="190" w:after="0" w:line="261" w:lineRule="auto"/>
        <w:ind w:left="180" w:right="5904"/>
        <w:rPr>
          <w:rFonts w:ascii="Calibri" w:eastAsia="Times New Roman" w:hAnsi="Calibri" w:cs="Times New Roman"/>
        </w:rPr>
        <w:sectPr w:rsidR="006C24F9" w:rsidRPr="006C24F9" w:rsidSect="004705E3">
          <w:pgSz w:w="16840" w:h="11900" w:orient="landscape"/>
          <w:pgMar w:top="666" w:right="298" w:bottom="686" w:left="666" w:header="720" w:footer="720" w:gutter="0"/>
          <w:cols w:space="720"/>
          <w:docGrid w:linePitch="299"/>
        </w:sectPr>
      </w:pPr>
    </w:p>
    <w:p w14:paraId="5B2F2BAE" w14:textId="77777777" w:rsidR="006C24F9" w:rsidRPr="006C24F9" w:rsidRDefault="006C24F9" w:rsidP="006C24F9">
      <w:pPr>
        <w:autoSpaceDE w:val="0"/>
        <w:autoSpaceDN w:val="0"/>
        <w:spacing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ПЛАНИРУЕМЫЕ ОБРАЗОВАТЕЛЬНЫЕ РЕЗУЛЬТАТЫ</w:t>
      </w:r>
    </w:p>
    <w:p w14:paraId="3BAB942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346" w:after="0" w:line="261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405F126D" w14:textId="77777777" w:rsidR="006C24F9" w:rsidRPr="006C24F9" w:rsidRDefault="006C24F9" w:rsidP="006C24F9">
      <w:pPr>
        <w:autoSpaceDE w:val="0"/>
        <w:autoSpaceDN w:val="0"/>
        <w:spacing w:before="262"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14:paraId="1A52C846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66" w:after="0" w:line="285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результаты освоения рабочей программы по музыке для начального общего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образования достигаются во взаимодействии учебной и воспитательной работы, урочной 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Гражданско-патриотического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российской гражданской идентичности; знание Гимна России и традиций его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74D9F5C0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76" w:lineRule="auto"/>
        <w:ind w:right="115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Духовно-нравственного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68B5BC29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76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Эстетического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1F006303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76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Ценности научного познания: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6CE33611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0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639E0B0E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2" w:after="0" w:line="276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Трудового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411B130B" w14:textId="77777777" w:rsidR="006C24F9" w:rsidRPr="006C24F9" w:rsidRDefault="006C24F9" w:rsidP="006C24F9">
      <w:pPr>
        <w:autoSpaceDE w:val="0"/>
        <w:autoSpaceDN w:val="0"/>
        <w:spacing w:before="70" w:after="0" w:line="261" w:lineRule="auto"/>
        <w:ind w:left="180" w:right="2592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 xml:space="preserve">Экологического воспитания: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бережное отношение к природе; неприятие действий, приносящих ей вред.</w:t>
      </w:r>
    </w:p>
    <w:p w14:paraId="46B6699B" w14:textId="77777777" w:rsidR="006C24F9" w:rsidRPr="006C24F9" w:rsidRDefault="006C24F9" w:rsidP="006C24F9">
      <w:pPr>
        <w:autoSpaceDE w:val="0"/>
        <w:autoSpaceDN w:val="0"/>
        <w:spacing w:before="262"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</w:t>
      </w:r>
    </w:p>
    <w:p w14:paraId="5EFE4CA1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66" w:after="0" w:line="268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1. Овладение универсальными познавательными действиями.</w:t>
      </w:r>
    </w:p>
    <w:p w14:paraId="5CCE96DA" w14:textId="77777777" w:rsidR="006C24F9" w:rsidRPr="006C24F9" w:rsidRDefault="006C24F9" w:rsidP="005707FF">
      <w:pPr>
        <w:tabs>
          <w:tab w:val="left" w:pos="180"/>
        </w:tabs>
        <w:autoSpaceDE w:val="0"/>
        <w:autoSpaceDN w:val="0"/>
        <w:spacing w:before="70" w:after="0" w:line="268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>Базовые логические действия: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</w:t>
      </w:r>
      <w:r w:rsidR="005707FF">
        <w:rPr>
          <w:rFonts w:ascii="Times New Roman" w:eastAsia="Times New Roman" w:hAnsi="Times New Roman" w:cs="Times New Roman"/>
          <w:color w:val="000000"/>
          <w:sz w:val="24"/>
        </w:rPr>
        <w:t>наку</w:t>
      </w:r>
    </w:p>
    <w:p w14:paraId="7C7E0547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85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предложенного учителем алгоритма;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099D7E11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Базовые исследовательские действия: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исполнительских навыков;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причина — следствие);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классификации, сравнения, исследования);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79F9FCA8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Работа с информацией: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выбирать источник получения информации;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 музыкальные тексты (акустические и нотные) по предложенному учителем алгоритму;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самостоятельно создавать схемы, таблицы для представления информации.</w:t>
      </w:r>
    </w:p>
    <w:p w14:paraId="065EB8DD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0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Овладение универсальными коммуникативными действиями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Невербальная коммуникация: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музыку как специфическую форму общения людей, стремиться понять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эмоционально-образное содержание музыкального высказывания;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выступать перед публикой в качестве исполнителя музыки (соло или в коллективе);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7AE6A543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61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D5EF74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5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Вербальная коммуникация: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уважительное отношение к собеседнику, соблюдать правила ведения диалога и дискуссии;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признавать возможность существования разных точек зрения;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корректно и аргументированно высказывать своё мнение;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строить речевое высказывание в соответствии с поставленной задачей;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создавать устные и письменные тексты (описание, рассуждение, повествование);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готовить небольшие публичные выступления;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подбирать иллюстративный материал (рисунки, фото, плакаты) к тексту выступления.</w:t>
      </w:r>
    </w:p>
    <w:p w14:paraId="3F40FCB1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Совместная деятельность (сотрудничество):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ответственно выполнять свою часть работы; оценивать свой вклад в общий результат;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выполнять совместные проектные, творческие задания с опорой на предложенные образцы.</w:t>
      </w:r>
    </w:p>
    <w:p w14:paraId="3B2AD80F" w14:textId="77777777" w:rsidR="006C24F9" w:rsidRPr="006C24F9" w:rsidRDefault="006C24F9" w:rsidP="006C24F9">
      <w:pPr>
        <w:autoSpaceDE w:val="0"/>
        <w:autoSpaceDN w:val="0"/>
        <w:spacing w:before="70" w:after="0" w:line="276" w:lineRule="auto"/>
        <w:ind w:left="180" w:right="230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Овладение универсальными регулятивными действиями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Самоорганизация: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14:paraId="75AF9568" w14:textId="77777777" w:rsidR="006C24F9" w:rsidRPr="006C24F9" w:rsidRDefault="006C24F9" w:rsidP="006C24F9">
      <w:pPr>
        <w:autoSpaceDE w:val="0"/>
        <w:autoSpaceDN w:val="0"/>
        <w:spacing w:before="72" w:after="0" w:line="268" w:lineRule="auto"/>
        <w:ind w:left="180" w:right="360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Самоконтроль: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14:paraId="6C03AE70" w14:textId="77777777" w:rsidR="006C24F9" w:rsidRPr="006C24F9" w:rsidRDefault="006C24F9" w:rsidP="006C24F9">
      <w:pPr>
        <w:autoSpaceDE w:val="0"/>
        <w:autoSpaceDN w:val="0"/>
        <w:spacing w:before="70" w:after="0" w:line="276" w:lineRule="auto"/>
        <w:ind w:firstLine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64480209" w14:textId="77777777" w:rsidR="006C24F9" w:rsidRPr="006C24F9" w:rsidRDefault="006C24F9" w:rsidP="006C24F9">
      <w:pPr>
        <w:autoSpaceDE w:val="0"/>
        <w:autoSpaceDN w:val="0"/>
        <w:spacing w:before="262" w:after="0" w:line="228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14:paraId="3982FD25" w14:textId="77777777" w:rsidR="006C24F9" w:rsidRPr="006C24F9" w:rsidRDefault="006C24F9" w:rsidP="006C24F9">
      <w:pPr>
        <w:autoSpaceDE w:val="0"/>
        <w:autoSpaceDN w:val="0"/>
        <w:spacing w:before="166" w:after="0" w:line="276" w:lineRule="auto"/>
        <w:ind w:right="144" w:firstLine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136412A" w14:textId="77777777" w:rsidR="006C24F9" w:rsidRPr="006C24F9" w:rsidRDefault="006C24F9" w:rsidP="006C24F9">
      <w:pPr>
        <w:autoSpaceDE w:val="0"/>
        <w:autoSpaceDN w:val="0"/>
        <w:spacing w:before="70" w:after="0" w:line="228" w:lineRule="auto"/>
        <w:ind w:left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Обучающиеся, освоившие основную образовательную программу по предмету «Музыка»:</w:t>
      </w:r>
    </w:p>
    <w:p w14:paraId="496EE876" w14:textId="77777777" w:rsidR="006C24F9" w:rsidRPr="006C24F9" w:rsidRDefault="006C24F9" w:rsidP="006C24F9">
      <w:pPr>
        <w:autoSpaceDE w:val="0"/>
        <w:autoSpaceDN w:val="0"/>
        <w:spacing w:before="190" w:after="0" w:line="228" w:lineRule="auto"/>
        <w:ind w:left="180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с интересом занимаются музыкой, любят петь, играть на доступных музыкальных инструментах,</w:t>
      </w:r>
    </w:p>
    <w:p w14:paraId="3ED8C89D" w14:textId="77777777" w:rsidR="006C24F9" w:rsidRPr="006C24F9" w:rsidRDefault="006C24F9" w:rsidP="006C24F9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p w14:paraId="1D950F6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after="0" w:line="285" w:lineRule="auto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умеют слушать серьёзную музыку, знают правила поведения в театре, концертном зале;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сознательно стремятся к развитию своих музыкальных способностей;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 уважением относятся к достижениям отечественной музыкальной культуры;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стремятся к расширению своего музыкального кругозора.</w:t>
      </w:r>
    </w:p>
    <w:p w14:paraId="7A7C5FCB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70" w:after="0" w:line="261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1073E13D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2" w:after="0" w:line="285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в жизни человека»: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потребностей.</w:t>
      </w:r>
    </w:p>
    <w:p w14:paraId="4894A99E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 «Народная музыка России»: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на слух и называть знакомые народные музыкальные инструменты;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группировать народные музыкальные инструменты по принципу звукоизвлечения: духовые, ударные, струнные;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создавать ритмический аккомпанемент на ударных инструментах при исполнении народной песни;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народные произведения различных жанров с сопровождением и без сопровождения;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0A3BDEAE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5" w:lineRule="auto"/>
        <w:ind w:right="288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 «Музыкальная грамота»: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классифицировать звуки: шумовые и музыкальные, длинные, короткие, тихие, громкие, низкие, высокие;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принципы развития: повтор, контраст, варьирование;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ориентироваться в нотной записи в пределах певческого диапазона;</w:t>
      </w:r>
    </w:p>
    <w:p w14:paraId="35DA693E" w14:textId="77777777" w:rsidR="006C24F9" w:rsidRPr="006C24F9" w:rsidRDefault="006C24F9" w:rsidP="006C24F9">
      <w:pPr>
        <w:spacing w:after="0" w:line="276" w:lineRule="auto"/>
        <w:rPr>
          <w:rFonts w:ascii="Calibri" w:eastAsia="Times New Roman" w:hAnsi="Calibri" w:cs="Times New Roman"/>
        </w:rPr>
        <w:sectPr w:rsidR="006C24F9" w:rsidRPr="006C24F9" w:rsidSect="004705E3">
          <w:pgSz w:w="16840" w:h="11900" w:orient="landscape"/>
          <w:pgMar w:top="666" w:right="286" w:bottom="662" w:left="666" w:header="720" w:footer="720" w:gutter="0"/>
          <w:cols w:space="720"/>
          <w:docGrid w:linePitch="299"/>
        </w:sectPr>
      </w:pPr>
    </w:p>
    <w:p w14:paraId="17043390" w14:textId="77777777" w:rsidR="006C24F9" w:rsidRPr="006C24F9" w:rsidRDefault="006C24F9" w:rsidP="006C24F9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173ACC18" w14:textId="77777777" w:rsidR="006C24F9" w:rsidRPr="006C24F9" w:rsidRDefault="006C24F9" w:rsidP="006C24F9">
      <w:pPr>
        <w:autoSpaceDE w:val="0"/>
        <w:autoSpaceDN w:val="0"/>
        <w:spacing w:after="0" w:line="261" w:lineRule="auto"/>
        <w:ind w:left="180" w:right="4464"/>
        <w:rPr>
          <w:rFonts w:ascii="Calibri" w:eastAsia="Times New Roman" w:hAnsi="Calibri" w:cs="Times New Roman"/>
        </w:rPr>
      </w:pPr>
      <w:r w:rsidRPr="006C24F9">
        <w:rPr>
          <w:rFonts w:ascii="Times New Roman" w:eastAsia="Times New Roman" w:hAnsi="Times New Roman" w:cs="Times New Roman"/>
          <w:color w:val="000000"/>
          <w:sz w:val="24"/>
        </w:rPr>
        <w:t>исполнять и создавать различные ритмические рисунки; исполнять песни с простым мелодическим рисунком.</w:t>
      </w:r>
    </w:p>
    <w:p w14:paraId="45B471B6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«Классическая музыка»: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произведения классической музыки, называть автора и произведение,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исполнительский состав;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(в том числе фрагментарно, отдельными темами) сочинения композиторов-классиков;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характеризовать выразительные средства, использованные композитором для создания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музыкального образа;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67B276A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0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«Духовная музыка»: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исполнять доступные образцы духовной музыки;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2DA3CE3F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0" w:after="0" w:line="285" w:lineRule="auto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театра и кино»: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определять и называть особенности музыкально-сценических жанров (опера, балет, оперетта, мюзикл);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lastRenderedPageBreak/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002C1E55" w14:textId="77777777" w:rsidR="006C24F9" w:rsidRPr="006C24F9" w:rsidRDefault="006C24F9" w:rsidP="006C24F9">
      <w:pPr>
        <w:tabs>
          <w:tab w:val="left" w:pos="180"/>
        </w:tabs>
        <w:autoSpaceDE w:val="0"/>
        <w:autoSpaceDN w:val="0"/>
        <w:spacing w:before="192" w:after="0" w:line="285" w:lineRule="auto"/>
        <w:ind w:right="144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«Современная музыкальная культура»: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иметь представление о разнообразии современной музыкальной культуры, стремиться к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расширению музыкального кругозора;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исполнять современные музыкальные произведения, соблюдая певческую культуру звука.</w:t>
      </w:r>
    </w:p>
    <w:p w14:paraId="37945562" w14:textId="77777777" w:rsidR="006C24F9" w:rsidRPr="006C24F9" w:rsidRDefault="006C24F9" w:rsidP="007F483F">
      <w:pPr>
        <w:tabs>
          <w:tab w:val="left" w:pos="180"/>
        </w:tabs>
        <w:autoSpaceDE w:val="0"/>
        <w:autoSpaceDN w:val="0"/>
        <w:spacing w:before="190" w:after="0" w:line="276" w:lineRule="auto"/>
        <w:ind w:right="432"/>
        <w:rPr>
          <w:rFonts w:ascii="Calibri" w:eastAsia="Times New Roman" w:hAnsi="Calibri" w:cs="Times New Roman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Модуль «Музыка народов мира»: </w:t>
      </w:r>
      <w:r w:rsidRPr="006C24F9">
        <w:rPr>
          <w:rFonts w:ascii="Calibri" w:eastAsia="Times New Roman" w:hAnsi="Calibri" w:cs="Times New Roman"/>
        </w:rPr>
        <w:br/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и исполнять произведения народной и композиторской музыки других стран;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определять на слух принадлежность народных музыкальных инструментов к группам духовых, струнн</w:t>
      </w:r>
      <w:r w:rsidR="00386C16">
        <w:rPr>
          <w:rFonts w:ascii="Times New Roman" w:eastAsia="Times New Roman" w:hAnsi="Times New Roman" w:cs="Times New Roman"/>
          <w:color w:val="000000"/>
          <w:sz w:val="24"/>
        </w:rPr>
        <w:t>ых, ударно-шумовых инструментов</w:t>
      </w:r>
    </w:p>
    <w:p w14:paraId="509C546A" w14:textId="77777777" w:rsidR="006C24F9" w:rsidRDefault="006C24F9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6C24F9">
        <w:rPr>
          <w:rFonts w:ascii="Calibri" w:eastAsia="Times New Roman" w:hAnsi="Calibri" w:cs="Times New Roman"/>
        </w:rPr>
        <w:tab/>
      </w:r>
      <w:r w:rsidRPr="006C24F9">
        <w:rPr>
          <w:rFonts w:ascii="Times New Roman" w:eastAsia="Times New Roman" w:hAnsi="Times New Roman" w:cs="Times New Roman"/>
          <w:color w:val="000000"/>
          <w:sz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85F3722" w14:textId="77777777" w:rsidR="00386C16" w:rsidRDefault="00386C16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7D2D7EA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EB1E734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9FF7C66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9542BF9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D27BDE8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8AD4DF1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B93D651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191AB02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C5A2D71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A8E06FD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5AF07EE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6CFFE24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4558C42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0F2B05E" w14:textId="77777777" w:rsidR="007F483F" w:rsidRDefault="007F483F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964F1AC" w14:textId="77777777" w:rsidR="00386C16" w:rsidRPr="00386C16" w:rsidRDefault="00386C16" w:rsidP="00386C16">
      <w:pPr>
        <w:autoSpaceDE w:val="0"/>
        <w:autoSpaceDN w:val="0"/>
        <w:spacing w:after="64" w:line="220" w:lineRule="exact"/>
        <w:rPr>
          <w:rFonts w:ascii="Calibri" w:eastAsia="Times New Roman" w:hAnsi="Calibri" w:cs="Times New Roman"/>
        </w:rPr>
      </w:pPr>
    </w:p>
    <w:p w14:paraId="20982023" w14:textId="77777777" w:rsidR="00386C16" w:rsidRPr="00386C16" w:rsidRDefault="00386C16" w:rsidP="00386C16">
      <w:pPr>
        <w:autoSpaceDE w:val="0"/>
        <w:autoSpaceDN w:val="0"/>
        <w:spacing w:after="258" w:line="232" w:lineRule="auto"/>
        <w:rPr>
          <w:rFonts w:ascii="Calibri" w:eastAsia="Times New Roman" w:hAnsi="Calibri" w:cs="Times New Roman"/>
          <w:lang w:val="en-US"/>
        </w:rPr>
      </w:pPr>
      <w:r w:rsidRPr="00386C16">
        <w:rPr>
          <w:rFonts w:ascii="Times New Roman" w:eastAsia="Times New Roman" w:hAnsi="Times New Roman" w:cs="Times New Roman"/>
          <w:b/>
          <w:color w:val="000000"/>
          <w:w w:val="101"/>
          <w:sz w:val="19"/>
          <w:lang w:val="en-US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380A2A88" w14:textId="77777777" w:rsidTr="00BF304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5B19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№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A9D4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300"/>
              <w:jc w:val="both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0D28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Количество часов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9A38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Репертуар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2DF4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Дата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изучения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DCA2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19FB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Виды,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формы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контроля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A513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Электронные (цифровые) образовательные ресурсы</w:t>
            </w:r>
          </w:p>
        </w:tc>
      </w:tr>
      <w:tr w:rsidR="00386C16" w:rsidRPr="00386C16" w14:paraId="752ADC55" w14:textId="77777777" w:rsidTr="00BF304A">
        <w:trPr>
          <w:trHeight w:hRule="exact" w:val="54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E79CC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7182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65F5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57C8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6354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практические работы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7E66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для слушания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DC01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для пения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E728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для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музицирования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1516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AC62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F0435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23E5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0C707D9E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3A86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1.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Классическая музыка</w:t>
            </w:r>
          </w:p>
        </w:tc>
      </w:tr>
      <w:tr w:rsidR="00386C16" w:rsidRPr="00386C16" w14:paraId="382D6165" w14:textId="77777777" w:rsidTr="00BF304A">
        <w:trPr>
          <w:trHeight w:hRule="exact" w:val="6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FD616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4F2F7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9D9EE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A3E07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A5FB8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6F322" w14:textId="77777777" w:rsidR="00386C16" w:rsidRPr="00386C16" w:rsidRDefault="00386C16" w:rsidP="00386C16">
            <w:pPr>
              <w:autoSpaceDE w:val="0"/>
              <w:autoSpaceDN w:val="0"/>
              <w:spacing w:before="80" w:after="0" w:line="244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Многообразие жанров вокальной музыки. С. Я.</w:t>
            </w:r>
          </w:p>
          <w:p w14:paraId="4F7A184C" w14:textId="77777777" w:rsidR="00386C16" w:rsidRPr="00386C16" w:rsidRDefault="00386C16" w:rsidP="00386C16">
            <w:pPr>
              <w:autoSpaceDE w:val="0"/>
              <w:autoSpaceDN w:val="0"/>
              <w:spacing w:before="20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Лемешев, И. С. Козловский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2F740" w14:textId="77777777" w:rsidR="00386C16" w:rsidRPr="00386C16" w:rsidRDefault="00386C16" w:rsidP="00386C16">
            <w:pPr>
              <w:autoSpaceDE w:val="0"/>
              <w:autoSpaceDN w:val="0"/>
              <w:spacing w:before="80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Осенней песенки слова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В.Серебренников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40B58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4188B" w14:textId="77777777" w:rsidR="00386C16" w:rsidRPr="00386C16" w:rsidRDefault="00386C16" w:rsidP="00386C16">
            <w:pPr>
              <w:autoSpaceDE w:val="0"/>
              <w:autoSpaceDN w:val="0"/>
              <w:spacing w:before="80" w:after="0" w:line="244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05.09.2022 12.09.2022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E63CA" w14:textId="77777777" w:rsidR="00386C16" w:rsidRPr="00386C16" w:rsidRDefault="00386C16" w:rsidP="00386C16">
            <w:pPr>
              <w:autoSpaceDE w:val="0"/>
              <w:autoSpaceDN w:val="0"/>
              <w:spacing w:before="8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типов человеческих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голосов (детские,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мужские, женские),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голосов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профессиональных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вокалистов.;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жанрами вокальной музыки.</w:t>
            </w:r>
          </w:p>
          <w:p w14:paraId="5C77074F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вокальных 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классиков.;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Освоение комплекса дыхательных,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артикуляционных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упражнений.</w:t>
            </w:r>
          </w:p>
          <w:p w14:paraId="5D60541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развитие гибкости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голоса, расширения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его диапазона.;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Проблемная ситуация: что значит красивое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пение?;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вокальных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и 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авторов.;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7C463" w14:textId="77777777" w:rsidR="00386C16" w:rsidRPr="00386C16" w:rsidRDefault="00386C16" w:rsidP="00386C16">
            <w:pPr>
              <w:autoSpaceDE w:val="0"/>
              <w:autoSpaceDN w:val="0"/>
              <w:spacing w:before="80" w:after="0" w:line="249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опрос;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муз.</w:t>
            </w:r>
          </w:p>
          <w:p w14:paraId="1A85DA5E" w14:textId="77777777" w:rsidR="00386C16" w:rsidRPr="00386C16" w:rsidRDefault="00386C16" w:rsidP="00386C16">
            <w:pPr>
              <w:autoSpaceDE w:val="0"/>
              <w:autoSpaceDN w:val="0"/>
              <w:spacing w:before="18" w:after="0" w:line="232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викторина;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6F7CE" w14:textId="77777777" w:rsidR="00386C16" w:rsidRPr="00386C16" w:rsidRDefault="00386C16" w:rsidP="00386C16">
            <w:pPr>
              <w:autoSpaceDE w:val="0"/>
              <w:autoSpaceDN w:val="0"/>
              <w:spacing w:before="8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</w:tbl>
    <w:p w14:paraId="3FFE2513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13E12B63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2" w:right="640" w:bottom="1440" w:left="666" w:header="720" w:footer="720" w:gutter="0"/>
          <w:cols w:space="720"/>
        </w:sectPr>
      </w:pPr>
    </w:p>
    <w:p w14:paraId="404A3481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210AA6F8" w14:textId="77777777" w:rsidTr="00BF304A">
        <w:trPr>
          <w:trHeight w:hRule="exact" w:val="33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D13E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152F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Симфоническая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9BE9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1FC1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1495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744A1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Ф. Мендельсон. Концерт для скрипки с оркестром; К. Сен-Санс. Концерт № 1 для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виолончели</w:t>
            </w:r>
          </w:p>
          <w:p w14:paraId="1620ACE8" w14:textId="77777777" w:rsidR="00386C16" w:rsidRPr="00386C16" w:rsidRDefault="00386C16" w:rsidP="00386C16">
            <w:pPr>
              <w:autoSpaceDE w:val="0"/>
              <w:autoSpaceDN w:val="0"/>
              <w:spacing w:before="212" w:after="0" w:line="249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«Арагонская хота», «Ночь в Мадриде», симфонические фантазии «Камаринская»,«Вальс-фантазия»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600A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Осенней песенки слова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В.Серебренников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394E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44F8A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13.09.2022 23.09.2022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C3102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составом симфонического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оркестра, группами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</w:t>
            </w:r>
          </w:p>
          <w:p w14:paraId="27B0E555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инструментов симфонического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оркестра.;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симфонической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музыки.</w:t>
            </w:r>
          </w:p>
          <w:p w14:paraId="485AABEB" w14:textId="77777777" w:rsidR="00386C16" w:rsidRPr="00386C16" w:rsidRDefault="00386C16" w:rsidP="00386C16">
            <w:pPr>
              <w:autoSpaceDE w:val="0"/>
              <w:autoSpaceDN w:val="0"/>
              <w:spacing w:before="18" w:after="0" w:line="249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«Дирижирование»оркестром.;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викторина;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23F7F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опрос;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ABEE7" w14:textId="77777777" w:rsidR="00386C16" w:rsidRPr="00386C16" w:rsidRDefault="00386C16" w:rsidP="00386C16">
            <w:pPr>
              <w:autoSpaceDE w:val="0"/>
              <w:autoSpaceDN w:val="0"/>
              <w:spacing w:before="78" w:after="0" w:line="333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видеозаписи выступлений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4.23 Симфонический оркестр Мастер Музыки</w:t>
            </w:r>
          </w:p>
        </w:tc>
      </w:tr>
      <w:tr w:rsidR="00386C16" w:rsidRPr="00386C16" w14:paraId="5C990D3B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44618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1E3EF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F9CC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10D1C7CB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D6FA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2.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Народная музыка России</w:t>
            </w:r>
          </w:p>
        </w:tc>
      </w:tr>
      <w:tr w:rsidR="00386C16" w:rsidRPr="00386C16" w14:paraId="233F1EFF" w14:textId="77777777" w:rsidTr="00BF304A">
        <w:trPr>
          <w:trHeight w:hRule="exact" w:val="5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A741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54D4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Жанры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музыкального фольклора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3A23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2318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3E2D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12852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«Ой, мороз, мороз», «Тройка»,«Полюшко-поле»; Музыка А.</w:t>
            </w:r>
          </w:p>
          <w:p w14:paraId="1C1494B4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Алябьева. «Вечерний звон»(слова И. Козлова); В.</w:t>
            </w:r>
          </w:p>
          <w:p w14:paraId="5C9978BB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Комраков. «Прибаутки» (слова народные); А. Абрамов.</w:t>
            </w:r>
          </w:p>
          <w:p w14:paraId="06B998BF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«Реченька» (слова Е. Карасёва)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57FB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р.н.п Перед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весной, Со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вьюном я хожу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0C53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B1BB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26.09.2022 07.10.2022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1EBB5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Различение на слух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контрастных по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характеру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фольклорных жанров: колыбельная,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трудовая, лирическая, плясовая.</w:t>
            </w:r>
          </w:p>
          <w:p w14:paraId="695C3E24" w14:textId="77777777" w:rsidR="00386C16" w:rsidRPr="00386C16" w:rsidRDefault="00386C16" w:rsidP="00386C16">
            <w:pPr>
              <w:autoSpaceDE w:val="0"/>
              <w:autoSpaceDN w:val="0"/>
              <w:spacing w:before="18" w:after="0" w:line="256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(темп, ритм, мелодия, динамика и др.),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состава исполнителей.; Определение тембра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отнесение к одной из групп (духовые,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ударные, струнные).; 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песен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разных жанров,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относящихся к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фольклору разных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народов Российской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Федерации.;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8DE8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E50D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213CE805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4D189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757C0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3890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1B45C2F3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DDD7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3.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Музыкальная грамота</w:t>
            </w:r>
          </w:p>
        </w:tc>
      </w:tr>
    </w:tbl>
    <w:p w14:paraId="5E5497E7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6E545886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496" w:left="666" w:header="720" w:footer="720" w:gutter="0"/>
          <w:cols w:space="720"/>
        </w:sectPr>
      </w:pPr>
    </w:p>
    <w:p w14:paraId="34D50431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71BD8657" w14:textId="77777777" w:rsidTr="00BF304A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E9AD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768E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Мелодия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F1E8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33A5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2346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07B7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CE1B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Не грусти,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улыбнись и пой С Смирнов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B00E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E10A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10.10.2022 28.10.2022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1D11B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слух, прослеживание по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нотной записи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мелодических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рисунков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поступенным, плавным движением, скачками, остановками.;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импровизация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(вокальная или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звуковысотных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инструментах)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различных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мелодических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рисунков.;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Нахождение по нотам границ музыкальной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фразы, мотива.;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FA4A4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Письменный контроль;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C0B6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0C8AADA2" w14:textId="77777777" w:rsidTr="00BF304A">
        <w:trPr>
          <w:trHeight w:hRule="exact" w:val="49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7AC5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B85D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Интервалы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927E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B6F6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DA7A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4F1F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3F4E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Не грусти,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улыбнись и пой С Смирнов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685F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E95A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29.10.2022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0B6C3" w14:textId="77777777" w:rsidR="00386C16" w:rsidRPr="00386C16" w:rsidRDefault="00386C16" w:rsidP="00386C16">
            <w:pPr>
              <w:autoSpaceDE w:val="0"/>
              <w:autoSpaceDN w:val="0"/>
              <w:spacing w:before="78" w:after="0" w:line="256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Освоение понятия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«интервал». Анализ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ступеневого состава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мажорной и минорной гаммы (тон-полутон).; Различение на слух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диссонансов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консонансов,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параллельного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движения двух голосов в октаву, терцию,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сексту. Подбор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эпитетов для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определения краски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звучания различных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интервалов.;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попевок и песен с ярко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выраженной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интерваликой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мелодическом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движении.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Элементы двухголосия.;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0110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B4B7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7A76680E" w14:textId="77777777" w:rsidTr="00BF304A">
        <w:trPr>
          <w:trHeight w:hRule="exact" w:val="504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3E96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F0909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A8393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54776352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2D022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Модуль 4.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 xml:space="preserve"> Музыка в жизни человека</w:t>
            </w:r>
          </w:p>
        </w:tc>
      </w:tr>
    </w:tbl>
    <w:p w14:paraId="032A18C2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01048766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658" w:left="666" w:header="720" w:footer="720" w:gutter="0"/>
          <w:cols w:space="720"/>
        </w:sectPr>
      </w:pPr>
    </w:p>
    <w:p w14:paraId="25CAFB06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0C7B821A" w14:textId="77777777" w:rsidTr="00BF304A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CCAA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809B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 пейзажи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91F1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BD53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F302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69F6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 о красоте родной земли и красоте человека.</w:t>
            </w:r>
          </w:p>
          <w:p w14:paraId="3E4E39D0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Музыкальные произведения по выбору: С. Рахманинов.</w:t>
            </w:r>
          </w:p>
          <w:p w14:paraId="5A0CC304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«Весенние воды» на слова Ф. И. Тютчева, «В молчаньи ночи тайной» на слова А. А. Фета,«Здесь хорошо», «Ночь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печальна»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2643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Афанасьев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Гляжу в озера синие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B842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A5EE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07.11.2022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8AD38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программной музыки, посвящённой образам природы. Подбор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эпитетов для описания настроения, характера музыки.</w:t>
            </w:r>
          </w:p>
          <w:p w14:paraId="72FA38BF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Сопоставление музыки с произведениями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изобразительного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искусства.;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Двигательная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импровизация,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пластическое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интонирование.;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одухотворенное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песен 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природе, её красоте.;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FFDD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8C2F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6A065E42" w14:textId="77777777" w:rsidTr="00BF304A">
        <w:trPr>
          <w:trHeight w:hRule="exact" w:val="49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ADE4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F65B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Танцы, игры и веселье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F43B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518C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4293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EE3A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Полонез, мазурка, вальс.</w:t>
            </w:r>
          </w:p>
          <w:p w14:paraId="14212783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Музыкальные произведения по выбору: полонез ля мажор Ф.</w:t>
            </w:r>
          </w:p>
          <w:p w14:paraId="56F580E4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Шопена; Г. Струве «Полонез дружбы»; Вальсы Ф Шопена: си минор, ми минор, ми бемоль мажор; мазурки Ф. Шопена: №47 (ля минор), № 48 (фа мажор) и № 1 (си бемоль мажор)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E7C6D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Наш оркестр Е.Адлер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8340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ритмическая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импровизация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0762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14.11.2022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1F4B6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Слушание, исполнение музыки скерцозного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характера.</w:t>
            </w:r>
          </w:p>
          <w:p w14:paraId="21A5C096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танцевальных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движений. Танец-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игра.;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Рефлексия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собственного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эмоционального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состояния после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участия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танцевальных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композициях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импровизациях.;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Проблемная ситуация: зачем люди танцуют?; Вокальная,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инструментальная,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импровизация в стиле определённого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танцевального жанра.;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A057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1AC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49C075F7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B011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68807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743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2B0C89EA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A549A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5.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Классическая музыка</w:t>
            </w:r>
          </w:p>
        </w:tc>
      </w:tr>
    </w:tbl>
    <w:p w14:paraId="1B139420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926595A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736" w:left="666" w:header="720" w:footer="720" w:gutter="0"/>
          <w:cols w:space="720"/>
        </w:sectPr>
      </w:pPr>
    </w:p>
    <w:p w14:paraId="2F3EC7B5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3AC66178" w14:textId="77777777" w:rsidTr="00BF304A">
        <w:trPr>
          <w:trHeight w:hRule="exact" w:val="3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047D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FE75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 —детям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A698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ECB4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9A3A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852B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произведения Моцарта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981B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Детские игры Моцарт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2C19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8C15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21.11.2022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D6B57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основного характера,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музыкально-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использованных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композитором. Подбор эпитетов, иллюстраций к музыке. Определение жанра.;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мелодий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пьес со словами.</w:t>
            </w:r>
          </w:p>
          <w:p w14:paraId="503BA872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песен.;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9EDF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ADA5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57C51399" w14:textId="77777777" w:rsidTr="00BF304A">
        <w:trPr>
          <w:trHeight w:hRule="exact" w:val="45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5FEB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A000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Вокальная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F2FC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8EA7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6D0A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EFC9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изученная вокальная музыка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D24F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Моцарт Детские игры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FF81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D547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28.11.2022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DFF12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типов человеческих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голосов (детские,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мужские, женские),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голосов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профессиональных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вокалистов.;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жанрами вокальной музыки.</w:t>
            </w:r>
          </w:p>
          <w:p w14:paraId="54BF24F6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вокальных 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классиков.;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Освоение комплекса дыхательных,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артикуляционных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упражнений.</w:t>
            </w:r>
          </w:p>
          <w:p w14:paraId="43F9DFE3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Вокальные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упражнения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развитие гибкости голоса, расширения его диапазона.;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EDE3B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0645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видеозаписи выступлений хоровых коллективов,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солистов</w:t>
            </w:r>
          </w:p>
        </w:tc>
      </w:tr>
    </w:tbl>
    <w:p w14:paraId="3E8DB9D0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5E1E233F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1372" w:left="666" w:header="720" w:footer="720" w:gutter="0"/>
          <w:cols w:space="720"/>
        </w:sectPr>
      </w:pPr>
    </w:p>
    <w:p w14:paraId="453B1B0D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6DFA3D4B" w14:textId="77777777" w:rsidTr="00BF304A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9A28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D08F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Инструментальная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D78C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EE84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17C9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5079D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Особенности камерной музыки. Музыкальные произведения по выбору: Ф. Шопен. Вальс № 6 (ре бемоль мажор). Вальс № 7 (до диез минор). Вальс № 10 (си минор). Мазурка № 1. Мазурка№ 47. Мазурка № 48. Полонез (ля мажор). Ноктюрн фа минор. Этюд № 12 (до минор).</w:t>
            </w:r>
          </w:p>
          <w:p w14:paraId="7F0207AB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Полонез (ля мажор); Этюд №12 (до минор)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D323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 Броневицкий Сердце Шопена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C550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5C5D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01.12.2022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428C5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жанрами камерной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Слушание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классиков.</w:t>
            </w:r>
          </w:p>
          <w:p w14:paraId="0A5CC89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комплекса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средств. Описание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своего впечатления от восприятия.;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викторина.;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8E79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A047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Я иду за музыкой Шопена</w:t>
            </w:r>
          </w:p>
        </w:tc>
      </w:tr>
      <w:tr w:rsidR="00386C16" w:rsidRPr="00386C16" w14:paraId="760F6D82" w14:textId="77777777" w:rsidTr="00BF304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E4DF3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125BE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Программная музыка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A1EC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DA18B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B1DEC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7CB0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06F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02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729A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472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686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0AF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D72885" w14:paraId="4EEB36C0" w14:textId="77777777" w:rsidTr="00BF304A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914E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2D0E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Музыкальные инструменты.</w:t>
            </w:r>
          </w:p>
          <w:p w14:paraId="22A62875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Скрипка,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виолончель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ADCD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79AE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F0FA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82AD3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Знаменитые скрипачи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скрипичные мастера: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исполнительское творчество А. Вивальди, А. Корели, Н.</w:t>
            </w:r>
          </w:p>
          <w:p w14:paraId="54CF9A1F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Паганини,; П. И. Чайковский.</w:t>
            </w:r>
          </w:p>
          <w:p w14:paraId="3B587D51" w14:textId="77777777" w:rsidR="00386C16" w:rsidRPr="00386C16" w:rsidRDefault="00386C16" w:rsidP="00386C16">
            <w:pPr>
              <w:autoSpaceDE w:val="0"/>
              <w:autoSpaceDN w:val="0"/>
              <w:spacing w:before="20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Концерт для скрипки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оркестром ре мажор;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творчество М. Растроповича, П. Казальс, Н. Андре, В.</w:t>
            </w:r>
          </w:p>
          <w:p w14:paraId="4CCC4F09" w14:textId="77777777" w:rsidR="00386C16" w:rsidRPr="00386C16" w:rsidRDefault="00386C16" w:rsidP="00386C16">
            <w:pPr>
              <w:autoSpaceDE w:val="0"/>
              <w:autoSpaceDN w:val="0"/>
              <w:spacing w:before="20" w:after="0" w:line="23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Максимова; К. Сен-Санс.</w:t>
            </w:r>
          </w:p>
          <w:p w14:paraId="5500F877" w14:textId="77777777" w:rsidR="00386C16" w:rsidRPr="00386C16" w:rsidRDefault="00386C16" w:rsidP="00386C16">
            <w:pPr>
              <w:autoSpaceDE w:val="0"/>
              <w:autoSpaceDN w:val="0"/>
              <w:spacing w:before="18" w:after="0" w:line="244" w:lineRule="auto"/>
              <w:ind w:right="432"/>
              <w:jc w:val="center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Концерт для виолончели с оркестром № 1; Й. Гайдн.</w:t>
            </w:r>
          </w:p>
          <w:p w14:paraId="2148D229" w14:textId="77777777" w:rsidR="00386C16" w:rsidRPr="00386C16" w:rsidRDefault="00386C16" w:rsidP="00386C16">
            <w:pPr>
              <w:autoSpaceDE w:val="0"/>
              <w:autoSpaceDN w:val="0"/>
              <w:spacing w:before="1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Концерт № 1 для виолончели с оркестром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33C1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 Броневицкий Сердце Шопена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45BD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38CF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08.12.2022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3AC03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Игра-имитация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исполнительских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движений во время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звучания музыки.;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конкретных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и 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авторов, определения тембров звучащих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песен,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инструментам.;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A9F1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72C4C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Н Паганини Веницианский карнавал фрагмент David Garrett Legacy Live in Baden Baden 2011 XviD BDRip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Наталья Михайловна</w:t>
            </w:r>
          </w:p>
        </w:tc>
      </w:tr>
      <w:tr w:rsidR="00386C16" w:rsidRPr="00386C16" w14:paraId="73BD314C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0471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4AB1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EB8B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2D4FEEDD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92FE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6.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Современная музыкальная культура</w:t>
            </w:r>
          </w:p>
        </w:tc>
      </w:tr>
    </w:tbl>
    <w:p w14:paraId="6E8B595E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72F0571E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094B105D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45999B64" w14:textId="77777777" w:rsidTr="00BF304A">
        <w:trPr>
          <w:trHeight w:hRule="exact" w:val="4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F7A0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6.1.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85760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Современные обработки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классической музыки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CBDA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406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D149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C639D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обработки классических произведений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647B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 Броневицкий Сердце Шопена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919F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6935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09.01.2023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0472D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Различение музыки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классической и её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современной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обработки.;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обработок классической музыки, сравнение их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оригиналом.</w:t>
            </w:r>
          </w:p>
          <w:p w14:paraId="396774DF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комплекса 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наблюдение за изменением характера музыки.;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Вокальное исполнение классических тем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сопровождении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современного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ритмизованного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аккомпанемента.;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B5B9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Тестирование;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57BC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видеозапись концертов</w:t>
            </w:r>
          </w:p>
        </w:tc>
      </w:tr>
      <w:tr w:rsidR="00386C16" w:rsidRPr="00386C16" w14:paraId="717A8A31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B23F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FB65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DC6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7E2EC362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47DE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7.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Духовная музыка</w:t>
            </w:r>
          </w:p>
        </w:tc>
      </w:tr>
      <w:tr w:rsidR="00386C16" w:rsidRPr="00386C16" w14:paraId="2C15D7A4" w14:textId="77777777" w:rsidTr="00BF304A">
        <w:trPr>
          <w:trHeight w:hRule="exact" w:val="4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A76D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E1A3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Звучание храма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01FA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AE63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EADB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A0D6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Русская духовная музыка. Духовный концерт.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0374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Аве Мария Шуберт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56DF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982E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16.01.2023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F2198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Обобщение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жизненного опыта,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связанного со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звучанием колоколов.</w:t>
            </w:r>
          </w:p>
          <w:p w14:paraId="7038A9F8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Диалог с учителем о традициях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изготовления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колоколов, значении колокольного звона.</w:t>
            </w:r>
          </w:p>
          <w:p w14:paraId="48DD828F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видами колокольных звонов.; Слушание музыки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русских композиторов с ярко выраженным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изобразительным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элементом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колокольности.</w:t>
            </w:r>
          </w:p>
          <w:p w14:paraId="74E67E57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Выявление,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характера, 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средств,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использованных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композитором.;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9BA0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18F8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1. </w:t>
            </w:r>
          </w:p>
          <w:p w14:paraId="0DDB2B39" w14:textId="77777777" w:rsidR="00386C16" w:rsidRPr="00386C16" w:rsidRDefault="00386C16" w:rsidP="00386C16">
            <w:pPr>
              <w:autoSpaceDE w:val="0"/>
              <w:autoSpaceDN w:val="0"/>
              <w:spacing w:before="20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Урок 5. Народное искусство Древней Руси. Русская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духовная музыка. Духовный концерт</w:t>
            </w:r>
          </w:p>
        </w:tc>
      </w:tr>
      <w:tr w:rsidR="00386C16" w:rsidRPr="00386C16" w14:paraId="17320F07" w14:textId="77777777" w:rsidTr="00BF304A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E6F5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14DDE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Искусство Русской православной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церкви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683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D89C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AE67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466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D6F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19F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217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E5A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56AA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A28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76774E4A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A03696A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502" w:left="666" w:header="720" w:footer="720" w:gutter="0"/>
          <w:cols w:space="720"/>
        </w:sectPr>
      </w:pPr>
    </w:p>
    <w:p w14:paraId="4FEFDD26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63A2C5E1" w14:textId="77777777" w:rsidTr="00BF304A">
        <w:trPr>
          <w:trHeight w:hRule="exact" w:val="40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3EC3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B06D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Религиозные 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39EF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6FAB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C4DB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E31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духовная музыка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0B70D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Рождественские 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B60B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B058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30.01.2023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00832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праздничных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богослужений,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характера музыки, её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религиозного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содержания.;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 (с опорой на нотный текст),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доступных вокальных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духовной музыки.;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посвящённого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религиозным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праздникам.;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7658B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F573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05FA25BB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E393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5726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E20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7D9195C3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626F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8.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 Народная музыка России</w:t>
            </w:r>
          </w:p>
        </w:tc>
      </w:tr>
      <w:tr w:rsidR="00386C16" w:rsidRPr="00386C16" w14:paraId="088EF213" w14:textId="77777777" w:rsidTr="00BF304A">
        <w:trPr>
          <w:trHeight w:hRule="exact" w:val="30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B575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2AE6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Русские народные музыкальные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инструменты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95A5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AB88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7055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4A7B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И. П. Ларионов. «Калинка»;«Колокольчик» (сл. И.</w:t>
            </w:r>
          </w:p>
          <w:p w14:paraId="4202A125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Макарова); М. Матвеев.</w:t>
            </w:r>
          </w:p>
          <w:p w14:paraId="79ECF2D6" w14:textId="77777777" w:rsidR="00386C16" w:rsidRPr="00386C16" w:rsidRDefault="00386C16" w:rsidP="00386C16">
            <w:pPr>
              <w:autoSpaceDE w:val="0"/>
              <w:autoSpaceDN w:val="0"/>
              <w:spacing w:before="20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«Матушка, матушка, что во поле пыльно»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CF94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р.н.песни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2C95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203B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06.02.2023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459EB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русских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Определение на слух тембров инструментов.</w:t>
            </w:r>
          </w:p>
          <w:p w14:paraId="4C5A6430" w14:textId="77777777" w:rsidR="00386C16" w:rsidRPr="00386C16" w:rsidRDefault="00386C16" w:rsidP="00386C16">
            <w:pPr>
              <w:autoSpaceDE w:val="0"/>
              <w:autoSpaceDN w:val="0"/>
              <w:spacing w:before="18" w:after="0" w:line="249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ударных, струнных.</w:t>
            </w:r>
          </w:p>
          <w:p w14:paraId="42C271C9" w14:textId="77777777" w:rsidR="00386C16" w:rsidRPr="00386C16" w:rsidRDefault="00386C16" w:rsidP="00386C16">
            <w:pPr>
              <w:autoSpaceDE w:val="0"/>
              <w:autoSpaceDN w:val="0"/>
              <w:spacing w:before="18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викторина на знание тембров народных инструментов.;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3F886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1F19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</w:tbl>
    <w:p w14:paraId="6EE974CD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0D32DBA1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73206C67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0A99B4DF" w14:textId="77777777" w:rsidTr="00BF304A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B9F1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3BA0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right="144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Первые артисты, народный театр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49BF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07BD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BE5E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EF5D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народные наигрыши.</w:t>
            </w:r>
          </w:p>
          <w:p w14:paraId="4659A0FA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Стравинский "Петрушка"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1844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р.н.песни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CF32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A25E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13.02.2023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D8C06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справочных текстов по теме. Диалог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 учителем.;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скоморошин.;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фильма/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мультфильма,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спектакля.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Творческий проект —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театрализованная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постановка;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1B27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996C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https://youtu.be/iXMYLy9Eg1A</w:t>
            </w:r>
          </w:p>
        </w:tc>
      </w:tr>
      <w:tr w:rsidR="00386C16" w:rsidRPr="00386C16" w14:paraId="005C62EA" w14:textId="77777777" w:rsidTr="00BF304A">
        <w:trPr>
          <w:trHeight w:hRule="exact" w:val="57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C966B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364AE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творчестве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профессиональных музыкантов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A50F0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FC60D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DC9C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27DBA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Римский-Корсаков "Золотой петушок", "Снегурочка" </w:t>
            </w:r>
          </w:p>
          <w:p w14:paraId="730E4FBD" w14:textId="77777777" w:rsidR="00386C16" w:rsidRPr="00386C16" w:rsidRDefault="00386C16" w:rsidP="00386C16">
            <w:pPr>
              <w:autoSpaceDE w:val="0"/>
              <w:autoSpaceDN w:val="0"/>
              <w:spacing w:before="212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https://youtu.be/8MpYdXemC0s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5F99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р.н.песни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4563D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D5A32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20.02.2023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A09B4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Диалог с учителем о значении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фольклористики.</w:t>
            </w:r>
          </w:p>
          <w:p w14:paraId="6C131A8D" w14:textId="77777777" w:rsidR="00386C16" w:rsidRPr="00386C16" w:rsidRDefault="00386C16" w:rsidP="00386C16">
            <w:pPr>
              <w:autoSpaceDE w:val="0"/>
              <w:autoSpaceDN w:val="0"/>
              <w:spacing w:before="20" w:after="0" w:line="256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популярных текстов о собирателях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музыки,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созданной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композиторами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основе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жанров и интонаций. Определение приёмов обработки, развития народных мелодий.;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народных песен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композиторской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обработке. Сравнение звучания одних и тех же мелодий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народном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композиторском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варианте.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Обсуждение аргументированных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оценочных суждений на основе сравнения.;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E7D19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1F4E2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https://youtu.be/8MpYdXemC0s</w:t>
            </w:r>
          </w:p>
        </w:tc>
      </w:tr>
      <w:tr w:rsidR="00386C16" w:rsidRPr="00386C16" w14:paraId="38EDF05C" w14:textId="77777777" w:rsidTr="00BF304A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B523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D21EE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Сказки, мифы и легенды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B808D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F79F1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C86D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C81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6FD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983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B73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BCA7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413E0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328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23C243AA" w14:textId="77777777" w:rsidTr="00BF304A">
        <w:trPr>
          <w:trHeight w:hRule="exact"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ABD4F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8.5.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D48E7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right="576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Народные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праздники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2B183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E87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3E5B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0A51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D966C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94A3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FE2A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D8001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6BAD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8000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288F02E0" w14:textId="77777777" w:rsidTr="00BF304A">
        <w:trPr>
          <w:trHeight w:hRule="exact" w:val="32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A850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F620C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38DB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116E12A3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46CDA0BA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418" w:left="666" w:header="720" w:footer="720" w:gutter="0"/>
          <w:cols w:space="720"/>
        </w:sectPr>
      </w:pPr>
    </w:p>
    <w:p w14:paraId="599BCB2C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2AC92E17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E3B6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9.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Музыка народов мира</w:t>
            </w:r>
          </w:p>
        </w:tc>
      </w:tr>
      <w:tr w:rsidR="00386C16" w:rsidRPr="00386C16" w14:paraId="678AE349" w14:textId="77777777" w:rsidTr="00BF304A">
        <w:trPr>
          <w:trHeight w:hRule="exact" w:val="53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9FC2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A345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наших соседей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5AEF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70D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08B1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4460C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 Белоруссии, Украины, Литвы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Р. Паулс "Колыбельная",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латышская народная песня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«Вей ветерок»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014A5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Р. Паулс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"Колыбельная", латышская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народная песня«Вей ветерок»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4F96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18B4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27.02.2023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859D0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фольклора народов других стран.</w:t>
            </w:r>
          </w:p>
          <w:p w14:paraId="03AA5D8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черт,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(ритм, лад,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интонации).;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ударных, струнных.;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3ADA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9F228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4.4 Музыка Украины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Мастер Музыки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4.5 Музыка Белоруссии Мастер Музыки</w:t>
            </w:r>
          </w:p>
          <w:p w14:paraId="608BA020" w14:textId="77777777" w:rsidR="00386C16" w:rsidRPr="00386C16" w:rsidRDefault="00386C16" w:rsidP="00386C16">
            <w:pPr>
              <w:autoSpaceDE w:val="0"/>
              <w:autoSpaceDN w:val="0"/>
              <w:spacing w:before="212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РЭШ Музыкальное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путешествие к нашим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соседям: Украина, Белоруссия</w:t>
            </w:r>
          </w:p>
        </w:tc>
      </w:tr>
    </w:tbl>
    <w:p w14:paraId="563E446E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2DD412CB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3BE1BFA0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308D087C" w14:textId="77777777" w:rsidTr="00BF304A">
        <w:trPr>
          <w:trHeight w:hRule="exact" w:val="53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13AB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62CF0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Кавказские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мелодии и ритмы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6BE5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0F09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99FC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44CF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Грузии, Армении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A9E1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песня Сулико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FAEE6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ритмические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импровизации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57F8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01.03.2023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A2CF2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фольклора народов других стран.</w:t>
            </w:r>
          </w:p>
          <w:p w14:paraId="25CAFDA8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черт,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(ритм, лад,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интонации).;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ударных, струнных.;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1E34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9256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РЭШ Музыкальное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путешествие. Нас приглашает Грузия \Армения</w:t>
            </w:r>
          </w:p>
        </w:tc>
      </w:tr>
      <w:tr w:rsidR="00386C16" w:rsidRPr="00386C16" w14:paraId="62DF2BC5" w14:textId="77777777" w:rsidTr="00BF304A">
        <w:trPr>
          <w:trHeight w:hRule="exact" w:val="5322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B40A2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9.3.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B5A8C" w14:textId="77777777" w:rsidR="00386C16" w:rsidRPr="00386C16" w:rsidRDefault="00386C16" w:rsidP="00386C16">
            <w:pPr>
              <w:autoSpaceDE w:val="0"/>
              <w:autoSpaceDN w:val="0"/>
              <w:spacing w:before="74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Японии и Китая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D8294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739D1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1B66E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079F3" w14:textId="77777777" w:rsidR="00386C16" w:rsidRPr="00386C16" w:rsidRDefault="00386C16" w:rsidP="00386C16">
            <w:pPr>
              <w:autoSpaceDE w:val="0"/>
              <w:autoSpaceDN w:val="0"/>
              <w:spacing w:before="74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японская народная песня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«Вишня»; китайская народная песня "Жасмин"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3068B" w14:textId="77777777" w:rsidR="00386C16" w:rsidRPr="00386C16" w:rsidRDefault="00386C16" w:rsidP="00386C16">
            <w:pPr>
              <w:autoSpaceDE w:val="0"/>
              <w:autoSpaceDN w:val="0"/>
              <w:spacing w:before="74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японская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народная песня«Вишня»;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китайская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народная песня "Жасмин"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EBCDD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0573C" w14:textId="77777777" w:rsidR="00386C16" w:rsidRPr="00386C16" w:rsidRDefault="00386C16" w:rsidP="00386C16">
            <w:pPr>
              <w:autoSpaceDE w:val="0"/>
              <w:autoSpaceDN w:val="0"/>
              <w:spacing w:before="74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08.03.2023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F5051" w14:textId="77777777" w:rsidR="00386C16" w:rsidRPr="00386C16" w:rsidRDefault="00386C16" w:rsidP="00386C16">
            <w:pPr>
              <w:autoSpaceDE w:val="0"/>
              <w:autoSpaceDN w:val="0"/>
              <w:spacing w:before="74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фольклора народов других стран.</w:t>
            </w:r>
          </w:p>
          <w:p w14:paraId="2F79241F" w14:textId="77777777" w:rsidR="00386C16" w:rsidRPr="00386C16" w:rsidRDefault="00386C16" w:rsidP="00386C16">
            <w:pPr>
              <w:autoSpaceDE w:val="0"/>
              <w:autoSpaceDN w:val="0"/>
              <w:spacing w:before="18" w:after="0" w:line="256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черт,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(ритм, лад,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интонации).;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ударных, струнных.;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B73EE" w14:textId="77777777" w:rsidR="00386C16" w:rsidRPr="00386C16" w:rsidRDefault="00386C16" w:rsidP="00386C16">
            <w:pPr>
              <w:autoSpaceDE w:val="0"/>
              <w:autoSpaceDN w:val="0"/>
              <w:spacing w:before="74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B53EB" w14:textId="77777777" w:rsidR="00386C16" w:rsidRPr="00386C16" w:rsidRDefault="00386C16" w:rsidP="00386C16">
            <w:pPr>
              <w:autoSpaceDE w:val="0"/>
              <w:autoSpaceDN w:val="0"/>
              <w:spacing w:before="74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4.3 Тема Востока в творчестве русских композиторов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Мастер Музыки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РЭШ Муз путешествие: нас приглашают Япония и Китай</w:t>
            </w:r>
          </w:p>
        </w:tc>
      </w:tr>
    </w:tbl>
    <w:p w14:paraId="269F16C2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4038E36C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298" w:left="666" w:header="720" w:footer="720" w:gutter="0"/>
          <w:cols w:space="720"/>
        </w:sectPr>
      </w:pPr>
    </w:p>
    <w:p w14:paraId="617982FE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54061C81" w14:textId="77777777" w:rsidTr="00BF304A">
        <w:trPr>
          <w:trHeight w:hRule="exact" w:val="53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3458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9.4.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F448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Средней Азии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4CBE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E529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3ABF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8403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«Богенбай батыр», «Сабалак»;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3C3D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народные 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CC46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69CB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15.03.2023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6423D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особенностями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фольклора народов других стран.</w:t>
            </w:r>
          </w:p>
          <w:p w14:paraId="0FE7F561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черт,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типичных элементов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языка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(ритм, лад,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интонации).;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внешним видом, особенностями исполнения и звучания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на слух тембров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Классификация на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группы духовых,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ударных, струнных.;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тембров народных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инструментов.;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D4E33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опрос;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DCAB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РЭШ Муз путешествие: нас приглашает Узбекистан,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таджикистан, Туркменистан</w:t>
            </w:r>
          </w:p>
        </w:tc>
      </w:tr>
      <w:tr w:rsidR="00386C16" w:rsidRPr="00386C16" w14:paraId="7A5AE118" w14:textId="77777777" w:rsidTr="00BF304A">
        <w:trPr>
          <w:trHeight w:hRule="exact" w:val="350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054C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1674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5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FAD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6E957809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A518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Модуль 10.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 xml:space="preserve"> Музыкальная грамота</w:t>
            </w:r>
          </w:p>
        </w:tc>
      </w:tr>
      <w:tr w:rsidR="00386C16" w:rsidRPr="00386C16" w14:paraId="0D762CDE" w14:textId="77777777" w:rsidTr="00BF304A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AD79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ECD65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Дополнительные обозначения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 нотах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A856B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18A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ED7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323F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A54F5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A0C1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2345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BFD4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BC18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CCF2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7B8AB1DE" w14:textId="77777777" w:rsidTr="00BF304A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40908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10.2.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B3D3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Вариации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8417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68CB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34C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61A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30A34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B5D5C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5E8D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D0FA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527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5BCD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3C898773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68F2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EAE9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FED9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35888290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E1E9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Модуль 11.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</w:rPr>
              <w:t>Музыка театра и кино</w:t>
            </w:r>
          </w:p>
        </w:tc>
      </w:tr>
    </w:tbl>
    <w:p w14:paraId="5105A3E2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</w:rPr>
      </w:pPr>
    </w:p>
    <w:p w14:paraId="606CF036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4E484306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1277E6F8" w14:textId="77777777" w:rsidTr="00BF304A">
        <w:trPr>
          <w:trHeight w:hRule="exact" w:val="60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401D3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E81C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Сюжет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музыкального спектакля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4A5B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6978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FF06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6A1DE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«Морозко» (режиссер А. Роу, композитор Н. Будашкина),«После дождичка в четверг»(режиссер М. Юзовский,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 Г. Гладков),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«Приключения Буратино»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(режиссер Л. Нечаев,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 А. Рыбников)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CA4A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из муз фильмов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48C6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A418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04.04.2023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18FAB" w14:textId="77777777" w:rsidR="00386C16" w:rsidRPr="00386C16" w:rsidRDefault="00386C16" w:rsidP="00386C16">
            <w:pPr>
              <w:autoSpaceDE w:val="0"/>
              <w:autoSpaceDN w:val="0"/>
              <w:spacing w:before="78" w:after="0" w:line="256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либретто, структурой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спектакля. Пересказ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либретто изученных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 и балетов.;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Анализ выразительных средств, создающих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образы главных героев, противоборствующих сторон. Наблюдение за музыкальным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развитием,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приёмов,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использованных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композитором.;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пропевание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тем;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пластическое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интонирование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оркестровых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музыки.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Звучащие и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терминологические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тесты.;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17E0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D4DA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фрагменты фильмов</w:t>
            </w:r>
          </w:p>
        </w:tc>
      </w:tr>
      <w:tr w:rsidR="00386C16" w:rsidRPr="00386C16" w14:paraId="029C8D9C" w14:textId="77777777" w:rsidTr="00BF304A">
        <w:trPr>
          <w:trHeight w:hRule="exact" w:val="41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46487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15DDF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Балет.</w:t>
            </w:r>
          </w:p>
          <w:p w14:paraId="46AAEAC9" w14:textId="77777777" w:rsidR="00386C16" w:rsidRPr="00386C16" w:rsidRDefault="00386C16" w:rsidP="00386C16">
            <w:pPr>
              <w:autoSpaceDE w:val="0"/>
              <w:autoSpaceDN w:val="0"/>
              <w:spacing w:before="1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Хореография —искусство танца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DF265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8D5AD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9FE2C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8E442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Стравинский балеты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97EA2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из муз фильмов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BF1B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472F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11.04.2023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B28D9" w14:textId="77777777" w:rsidR="00386C16" w:rsidRPr="00386C16" w:rsidRDefault="00386C16" w:rsidP="00386C16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Просмотр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обсуждение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видеозаписей —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 несколькими яркими сольными номерами и сценами из балетов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русских композиторов.</w:t>
            </w:r>
          </w:p>
          <w:p w14:paraId="144AF2B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Музыкальная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викторина на знание балетной музыки.;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пропевание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тем;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ритмической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партитуры —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аккомпанемента к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фрагменту балетной музыки.;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EF156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D3E51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видеозаписи балетов</w:t>
            </w:r>
          </w:p>
        </w:tc>
      </w:tr>
    </w:tbl>
    <w:p w14:paraId="4AF14787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2551E62E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562" w:left="666" w:header="720" w:footer="720" w:gutter="0"/>
          <w:cols w:space="720"/>
        </w:sectPr>
      </w:pPr>
    </w:p>
    <w:p w14:paraId="51F83EEA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7B94F1A4" w14:textId="77777777" w:rsidTr="00BF304A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2666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11.3.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0787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Оперетта, мюзикл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ADD7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E6BC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A8E4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249AF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И. Штраус оперетта "Летучая мышь"; Э. Уэббер.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Мюзикл«Кошки»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E1A87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из муз фильмов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8108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DFEB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18.04.2023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11111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Знакомство с жанрами оперетты, мюзикла.</w:t>
            </w:r>
          </w:p>
          <w:p w14:paraId="40886C34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Слушание фрагментов из оперетт, анализ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особенностей жанра.; 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исполнение отдельных номеров из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популярных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спектаклей.;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разных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постановок одного и того же мюзикла.;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Посещение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театра: спектакль в жанре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оперетты или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мюзикла.;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BD51E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BABA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видеозаписи мюзиклов</w:t>
            </w:r>
          </w:p>
        </w:tc>
      </w:tr>
      <w:tr w:rsidR="00386C16" w:rsidRPr="00386C16" w14:paraId="03A99CDE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727FA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55DF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8747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48F21C8C" w14:textId="77777777" w:rsidTr="00BF304A">
        <w:trPr>
          <w:trHeight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39D9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12.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Музыка народов мира</w:t>
            </w:r>
          </w:p>
        </w:tc>
      </w:tr>
      <w:tr w:rsidR="00386C16" w:rsidRPr="00386C16" w14:paraId="17A2468B" w14:textId="77777777" w:rsidTr="00BF304A">
        <w:trPr>
          <w:trHeight w:hRule="exact" w:val="37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E0D8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92E95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Певец своего народа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CFBB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1A9C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AC1E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EBFB9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Композитор-имя ему - народ .П. Чайковский. «Я ли в поле да не травушка была» (ст. </w:t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И.</w:t>
            </w:r>
          </w:p>
          <w:p w14:paraId="5D4DE423" w14:textId="77777777" w:rsidR="00386C16" w:rsidRPr="000D6CE2" w:rsidRDefault="00386C16" w:rsidP="00386C16">
            <w:pPr>
              <w:autoSpaceDE w:val="0"/>
              <w:autoSpaceDN w:val="0"/>
              <w:spacing w:before="20" w:after="0" w:line="249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0D6CE2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Сурикова); Н. Римский-</w:t>
            </w:r>
            <w:r w:rsidRPr="000D6CE2">
              <w:rPr>
                <w:rFonts w:ascii="Calibri" w:eastAsia="Times New Roman" w:hAnsi="Calibri" w:cs="Times New Roman"/>
              </w:rPr>
              <w:br/>
            </w:r>
            <w:r w:rsidRPr="000D6CE2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Корсаков. Опера "Снегурочка" ("Пляска скоморохов");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5FAF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"О той войне"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8BC6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1895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25.04.2023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FF14E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композиторов.</w:t>
            </w:r>
          </w:p>
          <w:p w14:paraId="2FE92E7B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 с народной музыкой. Определение формы, принципа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развития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материала.;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 наиболее ярких тем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исполнение доступных вокальных сочинений.;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8E2CD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19C3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=</w:t>
            </w:r>
          </w:p>
        </w:tc>
      </w:tr>
    </w:tbl>
    <w:p w14:paraId="4778F932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06FCBD92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312" w:left="666" w:header="720" w:footer="720" w:gutter="0"/>
          <w:cols w:space="720"/>
        </w:sectPr>
      </w:pPr>
    </w:p>
    <w:p w14:paraId="29014BAE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5D732E69" w14:textId="77777777" w:rsidTr="00BF304A">
        <w:trPr>
          <w:trHeight w:hRule="exact" w:val="39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10A2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12.2.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07AD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Диалог культур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5C58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6A434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63D87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32754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изученные произведения разных народов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989FB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 той войне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37C3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1B3FC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01.05.2023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28824" w14:textId="77777777" w:rsidR="00386C16" w:rsidRPr="00386C16" w:rsidRDefault="00386C16" w:rsidP="00386C16">
            <w:pPr>
              <w:autoSpaceDE w:val="0"/>
              <w:autoSpaceDN w:val="0"/>
              <w:spacing w:before="78" w:after="0" w:line="249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композиторов.</w:t>
            </w:r>
          </w:p>
          <w:p w14:paraId="5DBD8C64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 с народной музыкой. Определение формы, принципа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развития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фольклорного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музыкального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материала.;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 наиболее ярких тем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исполнение доступных вокальных сочинений.;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FC4D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EAD1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5DD444FA" w14:textId="77777777" w:rsidTr="00BF304A">
        <w:trPr>
          <w:trHeight w:hRule="exact" w:val="34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850E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58BA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8E85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16830705" w14:textId="77777777" w:rsidTr="00BF304A">
        <w:trPr>
          <w:trHeight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721A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Модуль 13. </w:t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lang w:val="en-US"/>
              </w:rPr>
              <w:t>Классическая музыка</w:t>
            </w:r>
          </w:p>
        </w:tc>
      </w:tr>
    </w:tbl>
    <w:p w14:paraId="3BB10E41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127C9960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5114AF79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2B8B9B79" w14:textId="77777777" w:rsidTr="00BF304A">
        <w:trPr>
          <w:trHeight w:hRule="exact" w:val="71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C864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13.1.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74887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Русские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61F83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3AE7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90F2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82C8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43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Г. В. Свиридов. «Метель»(«Осень»);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1289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о школе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DD6E9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A5DC5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08.05.2023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C2017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выдающихся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отдельными фактами из их биографии.</w:t>
            </w:r>
          </w:p>
          <w:p w14:paraId="69A7DDCE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Слушание музыки.</w:t>
            </w:r>
          </w:p>
          <w:p w14:paraId="67F524AA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Фрагменты вокальных, инструментальных,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симфонических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 Круг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образов (картины природы,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народной жизни,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истории и т. д.).</w:t>
            </w:r>
          </w:p>
          <w:p w14:paraId="428C7F20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музыкальных образов, музыкально-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средств. Наблюдение за развитием музыки.</w:t>
            </w:r>
          </w:p>
          <w:p w14:paraId="22F5C1A6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жанра,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формы.;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текстов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художественной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литературы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биографического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 тем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инструментальных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Разучивание,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исполнение доступных вокальных сочинений.;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2BAAC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опрос;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02941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фрагменты фильма "Метель"</w:t>
            </w:r>
          </w:p>
        </w:tc>
      </w:tr>
    </w:tbl>
    <w:p w14:paraId="25D84A59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75A9068E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706D67B3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430"/>
        <w:gridCol w:w="564"/>
        <w:gridCol w:w="1104"/>
        <w:gridCol w:w="1140"/>
        <w:gridCol w:w="2306"/>
        <w:gridCol w:w="1320"/>
        <w:gridCol w:w="1262"/>
        <w:gridCol w:w="864"/>
        <w:gridCol w:w="1716"/>
        <w:gridCol w:w="1118"/>
        <w:gridCol w:w="2210"/>
      </w:tblGrid>
      <w:tr w:rsidR="00386C16" w:rsidRPr="00386C16" w14:paraId="19895F0D" w14:textId="77777777" w:rsidTr="00BF304A">
        <w:trPr>
          <w:trHeight w:hRule="exact" w:val="64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03072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13.2.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F46FA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Европейские композиторы-классики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2BC30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A4F5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25E2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3A636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музыка Грига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C327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о школе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9F38D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131A8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15.05.2023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AADCF" w14:textId="77777777" w:rsidR="00386C16" w:rsidRPr="00386C16" w:rsidRDefault="00386C16" w:rsidP="00386C1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выдающихся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композиторов,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отдельными фактами из их биографии.</w:t>
            </w:r>
          </w:p>
          <w:p w14:paraId="027AA563" w14:textId="77777777" w:rsidR="00386C16" w:rsidRPr="00386C16" w:rsidRDefault="00386C16" w:rsidP="00386C16">
            <w:pPr>
              <w:autoSpaceDE w:val="0"/>
              <w:autoSpaceDN w:val="0"/>
              <w:spacing w:before="20" w:after="0" w:line="228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Слушание музыки.</w:t>
            </w:r>
          </w:p>
          <w:p w14:paraId="36277502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Фрагменты вокальных, инструментальных,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симфонических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сочинений. Круг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характерных образов (картины природы,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народной жизни,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истории и т. д.).</w:t>
            </w:r>
          </w:p>
          <w:p w14:paraId="22C0AC1A" w14:textId="77777777" w:rsidR="00386C16" w:rsidRPr="00386C16" w:rsidRDefault="00386C16" w:rsidP="00386C16">
            <w:pPr>
              <w:autoSpaceDE w:val="0"/>
              <w:autoSpaceDN w:val="0"/>
              <w:spacing w:before="18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Характеристика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музыкальных образов, музыкально-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выразительных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средств. Наблюдение за развитием музыки.</w:t>
            </w:r>
          </w:p>
          <w:p w14:paraId="5497367D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Определение жанра, формы.;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Чтение учебных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текстов и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художественной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литературы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биографического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характера.;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Вокализация тем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инструментальных сочинений.;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23978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3852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</w:tr>
      <w:tr w:rsidR="00386C16" w:rsidRPr="00386C16" w14:paraId="4CB42C7C" w14:textId="77777777" w:rsidTr="00BF304A">
        <w:trPr>
          <w:trHeight w:hRule="exact" w:val="38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03CA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13.3.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4B992" w14:textId="77777777" w:rsidR="00386C16" w:rsidRPr="00386C16" w:rsidRDefault="00386C16" w:rsidP="00386C16">
            <w:pPr>
              <w:autoSpaceDE w:val="0"/>
              <w:autoSpaceDN w:val="0"/>
              <w:spacing w:before="76" w:after="0" w:line="244" w:lineRule="auto"/>
              <w:ind w:right="432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Мастерство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исполнителя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0187E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385665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7122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001C8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2" w:right="414"/>
              <w:jc w:val="both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известные исполнители: Д. Мацуев, оркестр Виртуозы Москвы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112E9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Песни о школе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F4E26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5E44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22.05.2023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2E416" w14:textId="77777777" w:rsidR="00386C16" w:rsidRPr="00386C16" w:rsidRDefault="00386C16" w:rsidP="00386C1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Знакомство с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творчеством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выдающихся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исполнителей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классической музыки.</w:t>
            </w:r>
          </w:p>
          <w:p w14:paraId="0895029A" w14:textId="77777777" w:rsidR="00386C16" w:rsidRPr="00386C16" w:rsidRDefault="00386C16" w:rsidP="00386C16">
            <w:pPr>
              <w:autoSpaceDE w:val="0"/>
              <w:autoSpaceDN w:val="0"/>
              <w:spacing w:before="20" w:after="0" w:line="252" w:lineRule="auto"/>
              <w:ind w:left="72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Изучение программ,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афиш консерватории, филармонии.;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Сравнение нескольких интерпретаций одного и того же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произведения в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исполнении разных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музыкантов.;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Дискуссия на тему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«Композитор —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исполнитель —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слушатель».;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182EB" w14:textId="77777777" w:rsidR="00386C16" w:rsidRPr="00386C16" w:rsidRDefault="00386C16" w:rsidP="00386C16">
            <w:pPr>
              <w:autoSpaceDE w:val="0"/>
              <w:autoSpaceDN w:val="0"/>
              <w:spacing w:before="76" w:after="0" w:line="249" w:lineRule="auto"/>
              <w:ind w:left="74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 xml:space="preserve">Контрольная работа;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исполнение песни;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85B53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видеозаписи выступлений</w:t>
            </w:r>
          </w:p>
        </w:tc>
      </w:tr>
      <w:tr w:rsidR="00386C16" w:rsidRPr="00386C16" w14:paraId="5CEB6EE1" w14:textId="77777777" w:rsidTr="00BF304A">
        <w:trPr>
          <w:trHeight w:hRule="exact" w:val="32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B66C4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Итого по модулю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23F40" w14:textId="77777777" w:rsidR="00386C16" w:rsidRPr="00386C16" w:rsidRDefault="00386C16" w:rsidP="00386C16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4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501E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4F09A1BA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3F8E3D4E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328" w:left="666" w:header="720" w:footer="720" w:gutter="0"/>
          <w:cols w:space="720"/>
        </w:sectPr>
      </w:pPr>
    </w:p>
    <w:p w14:paraId="4ED29FEB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898"/>
        <w:gridCol w:w="564"/>
        <w:gridCol w:w="1104"/>
        <w:gridCol w:w="1140"/>
        <w:gridCol w:w="10796"/>
      </w:tblGrid>
      <w:tr w:rsidR="00386C16" w:rsidRPr="00386C16" w14:paraId="11C11E1A" w14:textId="77777777" w:rsidTr="00BF304A">
        <w:trPr>
          <w:trHeight w:hRule="exact" w:val="712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DD843" w14:textId="77777777" w:rsidR="00386C16" w:rsidRPr="00386C16" w:rsidRDefault="00386C16" w:rsidP="00386C16">
            <w:pPr>
              <w:autoSpaceDE w:val="0"/>
              <w:autoSpaceDN w:val="0"/>
              <w:spacing w:before="78" w:after="0" w:line="244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 xml:space="preserve">ОБЩЕЕ КОЛИЧЕСТВО ЧАСОВ ПО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</w:rPr>
              <w:t>ПРОГРАММЕ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E264F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05F5E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7871B" w14:textId="77777777" w:rsidR="00386C16" w:rsidRPr="00386C16" w:rsidRDefault="00386C16" w:rsidP="00386C16">
            <w:pPr>
              <w:autoSpaceDE w:val="0"/>
              <w:autoSpaceDN w:val="0"/>
              <w:spacing w:before="7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lang w:val="en-US"/>
              </w:rPr>
              <w:t>7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F2E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38AC75EE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4B3504ED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6840" w:h="11900"/>
          <w:pgMar w:top="284" w:right="640" w:bottom="1440" w:left="666" w:header="720" w:footer="720" w:gutter="0"/>
          <w:cols w:space="720"/>
        </w:sectPr>
      </w:pPr>
    </w:p>
    <w:p w14:paraId="4C0ACD4A" w14:textId="77777777" w:rsidR="00386C16" w:rsidRPr="00386C16" w:rsidRDefault="00386C16" w:rsidP="00386C16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55727DE0" w14:textId="77777777" w:rsidR="00386C16" w:rsidRPr="00386C16" w:rsidRDefault="00386C16" w:rsidP="00386C16">
      <w:pPr>
        <w:autoSpaceDE w:val="0"/>
        <w:autoSpaceDN w:val="0"/>
        <w:spacing w:after="320" w:line="228" w:lineRule="auto"/>
        <w:rPr>
          <w:rFonts w:ascii="Calibri" w:eastAsia="Times New Roman" w:hAnsi="Calibri" w:cs="Times New Roman"/>
          <w:lang w:val="en-US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86C16" w:rsidRPr="00386C16" w14:paraId="27D094DD" w14:textId="77777777" w:rsidTr="00BF304A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3ED1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№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B68B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D1AC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85BFE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Дата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DFF1B" w14:textId="77777777" w:rsidR="00386C16" w:rsidRPr="00386C16" w:rsidRDefault="00386C16" w:rsidP="00386C16">
            <w:pPr>
              <w:autoSpaceDE w:val="0"/>
              <w:autoSpaceDN w:val="0"/>
              <w:spacing w:before="98" w:after="0" w:line="268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Виды,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формы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контроля</w:t>
            </w:r>
          </w:p>
        </w:tc>
      </w:tr>
      <w:tr w:rsidR="00386C16" w:rsidRPr="00386C16" w14:paraId="10FCCD1D" w14:textId="77777777" w:rsidTr="00BF304A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A4E6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1D163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AA7E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7C971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7D84D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387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07C5" w14:textId="77777777" w:rsidR="00386C16" w:rsidRPr="00386C16" w:rsidRDefault="00386C16" w:rsidP="00386C16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86C16" w:rsidRPr="00386C16" w14:paraId="632CB4B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57C0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3A54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Вокальная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8905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6945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526D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0F00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4632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627244AE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CEF3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2576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Вокальная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F709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E515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2EE8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5001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2415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2C3005DF" w14:textId="77777777" w:rsidTr="00BF304A">
        <w:trPr>
          <w:trHeight w:hRule="exact" w:val="830"/>
        </w:trPr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1BFD8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3.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9AC3E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Симфоническая музыка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19A25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34C30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EC9F8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70497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21.09.2022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7D1FF" w14:textId="77777777" w:rsidR="00386C16" w:rsidRPr="00386C16" w:rsidRDefault="00386C16" w:rsidP="00386C16">
            <w:pPr>
              <w:autoSpaceDE w:val="0"/>
              <w:autoSpaceDN w:val="0"/>
              <w:spacing w:before="100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44298761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DF48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9F76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Симфоническая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595B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C8EA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87C7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BFA7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445E0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5326CAA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B686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050C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Жанры муз.фольклора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74EE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A329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348F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3B0A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BFC9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0D6C83B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87A2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2E0B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Мелодия. Мотив, муз.фраза. Поступенное движение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3AF5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959F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C502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B238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F09ED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6FAEF92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4F8C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93D46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15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Мелодия. Скачки. Интервалы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074F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2E45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DDC0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FDCD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77F64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попевок;</w:t>
            </w:r>
          </w:p>
        </w:tc>
      </w:tr>
      <w:tr w:rsidR="00386C16" w:rsidRPr="00386C16" w14:paraId="25AFEF84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9B84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FEEC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Мелодия. Мелодический рисунок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8712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ADBB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C95F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1CFF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4092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 контроль;</w:t>
            </w:r>
          </w:p>
        </w:tc>
      </w:tr>
      <w:tr w:rsidR="00386C16" w:rsidRPr="00386C16" w14:paraId="36D3591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4665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69A6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 пейзажи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D4A5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AA46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2F74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597D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FEC27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3D48322A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E187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DFEF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Танцы,игры и веселье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A891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29346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B59F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6FB5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55C07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24A505C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42E3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7B8D5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Композиторы- детям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AB052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B3E30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D8FC6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1A50C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5C2F4" w14:textId="77777777" w:rsidR="00386C16" w:rsidRPr="00386C16" w:rsidRDefault="00386C16" w:rsidP="00386C16">
            <w:pPr>
              <w:autoSpaceDE w:val="0"/>
              <w:autoSpaceDN w:val="0"/>
              <w:spacing w:before="100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01185EB3" w14:textId="77777777" w:rsidTr="00BF304A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A5B02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247C5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Вокальная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84DED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22C3A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79094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239A3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9DAB6" w14:textId="77777777" w:rsidR="00386C16" w:rsidRPr="00386C16" w:rsidRDefault="00386C16" w:rsidP="00386C16">
            <w:pPr>
              <w:autoSpaceDE w:val="0"/>
              <w:autoSpaceDN w:val="0"/>
              <w:spacing w:before="100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605B5397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F59FB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C18A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Инструментальная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A8B5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10B8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53D3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9959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13.12.2022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D5179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right="720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Устный опрос;</w:t>
            </w:r>
          </w:p>
        </w:tc>
      </w:tr>
      <w:tr w:rsidR="00386C16" w:rsidRPr="00386C16" w14:paraId="5C2DC3EF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2B06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561FD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 инструменты. Скрипка, виолончель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CFE3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0DBD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DD35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1987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290E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1D570D7D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295B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785C5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43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Современные обработки классическй музыки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3B80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88A4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D076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0E25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6FB6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Тестирование;</w:t>
            </w:r>
          </w:p>
        </w:tc>
      </w:tr>
      <w:tr w:rsidR="00386C16" w:rsidRPr="00386C16" w14:paraId="5F5BF006" w14:textId="77777777" w:rsidTr="00BF304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D25F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5448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Религиозные праздники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1B3F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135C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8546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BCA9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7D966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</w:tbl>
    <w:p w14:paraId="65140B71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4D07D228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1900" w:h="16840"/>
          <w:pgMar w:top="298" w:right="650" w:bottom="538" w:left="666" w:header="720" w:footer="720" w:gutter="0"/>
          <w:cols w:space="720"/>
        </w:sectPr>
      </w:pPr>
    </w:p>
    <w:p w14:paraId="401615C8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86C16" w:rsidRPr="00386C16" w14:paraId="6358CC14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E7DE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12ED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Звучание храма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E7D6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D414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8DA2B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9597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93F29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3EC93F6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A005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C2216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Русские народные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музыкальные инструменты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471F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517F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5A65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B2D4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3BB66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5F997692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1218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F7E0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Первые артисты, народный театр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37BE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6570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604F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8FB2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8D4D3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157741DB" w14:textId="77777777" w:rsidTr="00BF304A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6A9A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7A472" w14:textId="77777777" w:rsidR="00386C16" w:rsidRPr="00386C16" w:rsidRDefault="00386C16" w:rsidP="00386C16">
            <w:pPr>
              <w:autoSpaceDE w:val="0"/>
              <w:autoSpaceDN w:val="0"/>
              <w:spacing w:before="98" w:after="0" w:line="268" w:lineRule="auto"/>
              <w:ind w:left="72" w:right="576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Фольклор в творчестве профессиональных </w:t>
            </w:r>
            <w:r w:rsidRPr="00386C16">
              <w:rPr>
                <w:rFonts w:ascii="Calibri" w:eastAsia="Times New Roman" w:hAnsi="Calibri" w:cs="Times New Roman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музыкантов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C5A0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72D6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6180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5445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BF44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2DB39860" w14:textId="77777777" w:rsidTr="00BF304A">
        <w:trPr>
          <w:trHeight w:hRule="exact" w:val="830"/>
        </w:trPr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61DEA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21.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66C0E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 наших соседей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C2AF5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8B29F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971C0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DB37B" w14:textId="77777777" w:rsidR="00386C16" w:rsidRPr="00386C16" w:rsidRDefault="00386C16" w:rsidP="00386C16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22.02.2023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B62A1" w14:textId="77777777" w:rsidR="00386C16" w:rsidRPr="00386C16" w:rsidRDefault="00386C16" w:rsidP="00386C16">
            <w:pPr>
              <w:autoSpaceDE w:val="0"/>
              <w:autoSpaceDN w:val="0"/>
              <w:spacing w:before="100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11F14636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9653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C5CE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Кавказские мелодии и ритмы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5AC3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BA13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413B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54CC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FBE37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7E4FCDBB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F38C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29FE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 Японии и Китая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D714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0981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6E97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76EE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08.03.2023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619F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47367B03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4826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CADC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Музыка Средней Азии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3496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4421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883C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4939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F7635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6858981F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9FEE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5A5F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Проверочная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C9C5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79F5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964C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B781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9D4E2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 контроль;</w:t>
            </w:r>
          </w:p>
        </w:tc>
      </w:tr>
      <w:tr w:rsidR="00386C16" w:rsidRPr="00386C16" w14:paraId="74C03BA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0DC0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6525C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Сюжет музыкального спектакля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26E6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1931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401D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768F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215EF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12D66BB3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BC661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5F2C0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Балет. Хореография —искусство танца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E7A8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F718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2EB7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0CAB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E9493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5A340B1A" w14:textId="77777777" w:rsidTr="00BF304A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E708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F7B8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Оперетта, мюзикл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2C263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8095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BED8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35AF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554D3" w14:textId="77777777" w:rsidR="00386C16" w:rsidRPr="00386C16" w:rsidRDefault="00386C16" w:rsidP="00386C16">
            <w:pPr>
              <w:autoSpaceDE w:val="0"/>
              <w:autoSpaceDN w:val="0"/>
              <w:spacing w:before="98" w:after="0" w:line="276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опрос;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  <w:tr w:rsidR="00386C16" w:rsidRPr="00386C16" w14:paraId="1E57EA3F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AC63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37A7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Певец своего народа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EB19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0308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2346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16EA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F7DBF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052F0746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22EE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E40B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Диалог культур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57C6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35A8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4F3B1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59070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82E8F0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5A7C15A1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6B1D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25648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Русские композиторы-классики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C4F0A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22BF5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D53A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F456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62D13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Устный </w:t>
            </w:r>
            <w:r w:rsidRPr="00386C16">
              <w:rPr>
                <w:rFonts w:ascii="Calibri" w:eastAsia="Times New Roman" w:hAnsi="Calibri" w:cs="Times New Roman"/>
                <w:lang w:val="en-US"/>
              </w:rPr>
              <w:br/>
            </w: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опрос;</w:t>
            </w:r>
          </w:p>
        </w:tc>
      </w:tr>
      <w:tr w:rsidR="00386C16" w:rsidRPr="00386C16" w14:paraId="60410B0B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6B8B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8847E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Европейские композиторы-классики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FAAF8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4EB3B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1B2E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9E52C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09.05.2023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98FDF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right="720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Устный опрос;</w:t>
            </w:r>
          </w:p>
        </w:tc>
      </w:tr>
      <w:tr w:rsidR="00386C16" w:rsidRPr="00386C16" w14:paraId="65F8096C" w14:textId="77777777" w:rsidTr="00BF304A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1853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FFE6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Мастерство исполнителя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0499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48704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C77C7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BC02B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81845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исполнение песни;</w:t>
            </w:r>
          </w:p>
        </w:tc>
      </w:tr>
    </w:tbl>
    <w:p w14:paraId="778E65D3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2CE53794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1900" w:h="16840"/>
          <w:pgMar w:top="284" w:right="650" w:bottom="584" w:left="666" w:header="720" w:footer="720" w:gutter="0"/>
          <w:cols w:space="720"/>
        </w:sectPr>
      </w:pPr>
    </w:p>
    <w:p w14:paraId="70920034" w14:textId="77777777" w:rsidR="00386C16" w:rsidRPr="00386C16" w:rsidRDefault="00386C16" w:rsidP="00386C16">
      <w:pPr>
        <w:autoSpaceDE w:val="0"/>
        <w:autoSpaceDN w:val="0"/>
        <w:spacing w:after="66" w:line="220" w:lineRule="exact"/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86C16" w:rsidRPr="00386C16" w14:paraId="0380F6B0" w14:textId="77777777" w:rsidTr="00BF304A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ECA1F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CCB39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D19E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6B43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C75E6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3E32D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F2164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Контрольная работа;</w:t>
            </w:r>
          </w:p>
        </w:tc>
      </w:tr>
      <w:tr w:rsidR="00386C16" w:rsidRPr="00386C16" w14:paraId="5523A390" w14:textId="77777777" w:rsidTr="00BF304A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46D12" w14:textId="77777777" w:rsidR="00386C16" w:rsidRPr="00386C16" w:rsidRDefault="00386C16" w:rsidP="00386C16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libri" w:eastAsia="Times New Roman" w:hAnsi="Calibri" w:cs="Times New Roman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908AE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EDD72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216EA" w14:textId="77777777" w:rsidR="00386C16" w:rsidRPr="00386C16" w:rsidRDefault="00386C16" w:rsidP="00386C16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libri" w:eastAsia="Times New Roman" w:hAnsi="Calibri" w:cs="Times New Roman"/>
                <w:lang w:val="en-US"/>
              </w:rPr>
            </w:pPr>
            <w:r w:rsidRPr="00386C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C0D6" w14:textId="77777777" w:rsidR="00386C16" w:rsidRPr="00386C16" w:rsidRDefault="00386C16" w:rsidP="00386C16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</w:tbl>
    <w:p w14:paraId="5346B2A3" w14:textId="77777777" w:rsidR="00386C16" w:rsidRPr="00386C16" w:rsidRDefault="00386C16" w:rsidP="00386C16">
      <w:pPr>
        <w:autoSpaceDE w:val="0"/>
        <w:autoSpaceDN w:val="0"/>
        <w:spacing w:after="0" w:line="14" w:lineRule="exact"/>
        <w:rPr>
          <w:rFonts w:ascii="Calibri" w:eastAsia="Times New Roman" w:hAnsi="Calibri" w:cs="Times New Roman"/>
          <w:lang w:val="en-US"/>
        </w:rPr>
      </w:pPr>
    </w:p>
    <w:p w14:paraId="5A40038F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  <w:lang w:val="en-US"/>
        </w:rPr>
        <w:sectPr w:rsidR="00386C16" w:rsidRPr="00386C16" w:rsidSect="004705E3">
          <w:pgSz w:w="11900" w:h="16840"/>
          <w:pgMar w:top="284" w:right="650" w:bottom="1440" w:left="666" w:header="720" w:footer="720" w:gutter="0"/>
          <w:cols w:space="720"/>
        </w:sectPr>
      </w:pPr>
    </w:p>
    <w:p w14:paraId="64D577D0" w14:textId="77777777" w:rsidR="00386C16" w:rsidRPr="00386C16" w:rsidRDefault="00386C16" w:rsidP="00386C16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  <w:lang w:val="en-US"/>
        </w:rPr>
      </w:pPr>
    </w:p>
    <w:p w14:paraId="6C6251DC" w14:textId="77777777" w:rsidR="00386C16" w:rsidRPr="00386C16" w:rsidRDefault="00386C16" w:rsidP="00386C16">
      <w:pPr>
        <w:autoSpaceDE w:val="0"/>
        <w:autoSpaceDN w:val="0"/>
        <w:spacing w:after="0" w:line="228" w:lineRule="auto"/>
        <w:rPr>
          <w:rFonts w:ascii="Calibri" w:eastAsia="Times New Roman" w:hAnsi="Calibri" w:cs="Times New Roman"/>
          <w:lang w:val="en-US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УЧЕБНО-МЕТОДИЧЕСКОЕ ОБЕСПЕЧЕНИЕ ОБРАЗОВАТЕЛЬНОГО ПРОЦЕССА </w:t>
      </w:r>
    </w:p>
    <w:p w14:paraId="12EB42F6" w14:textId="77777777" w:rsidR="00386C16" w:rsidRPr="00386C16" w:rsidRDefault="00386C16" w:rsidP="00386C16">
      <w:pPr>
        <w:autoSpaceDE w:val="0"/>
        <w:autoSpaceDN w:val="0"/>
        <w:spacing w:before="346" w:after="0" w:line="297" w:lineRule="auto"/>
        <w:ind w:right="144"/>
        <w:rPr>
          <w:rFonts w:ascii="Calibri" w:eastAsia="Times New Roman" w:hAnsi="Calibri" w:cs="Times New Roman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ОБЯЗАТЕЛЬНЫЕ УЧЕБНЫЕ МАТЕРИАЛЫ ДЛЯ УЧЕНИКА </w:t>
      </w:r>
      <w:r w:rsidRPr="00386C16">
        <w:rPr>
          <w:rFonts w:ascii="Calibri" w:eastAsia="Times New Roman" w:hAnsi="Calibri" w:cs="Times New Roman"/>
        </w:rPr>
        <w:br/>
      </w:r>
      <w:r w:rsidRPr="00386C16">
        <w:rPr>
          <w:rFonts w:ascii="Times New Roman" w:eastAsia="Times New Roman" w:hAnsi="Times New Roman" w:cs="Times New Roman"/>
          <w:color w:val="000000"/>
          <w:sz w:val="24"/>
        </w:rPr>
        <w:t xml:space="preserve">Музыка. 4 класс /Критская Е.Д., Сергеева Г.П., Шмагина Т.С., Акционерное общество «Издательство«Просвещение»; </w:t>
      </w:r>
      <w:r w:rsidRPr="00386C16">
        <w:rPr>
          <w:rFonts w:ascii="Calibri" w:eastAsia="Times New Roman" w:hAnsi="Calibri" w:cs="Times New Roman"/>
        </w:rPr>
        <w:br/>
      </w:r>
      <w:r w:rsidRPr="00386C16">
        <w:rPr>
          <w:rFonts w:ascii="Times New Roman" w:eastAsia="Times New Roman" w:hAnsi="Times New Roman" w:cs="Times New Roman"/>
          <w:color w:val="000000"/>
          <w:sz w:val="24"/>
        </w:rPr>
        <w:t>Введите свой вариант:</w:t>
      </w:r>
    </w:p>
    <w:p w14:paraId="66748958" w14:textId="77777777" w:rsidR="00386C16" w:rsidRPr="00386C16" w:rsidRDefault="00386C16" w:rsidP="00386C16">
      <w:pPr>
        <w:autoSpaceDE w:val="0"/>
        <w:autoSpaceDN w:val="0"/>
        <w:spacing w:before="262" w:after="0" w:line="300" w:lineRule="auto"/>
        <w:ind w:right="4896"/>
        <w:rPr>
          <w:rFonts w:ascii="Calibri" w:eastAsia="Times New Roman" w:hAnsi="Calibri" w:cs="Times New Roman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МЕТОДИЧЕСКИЕ МАТЕРИАЛЫ ДЛЯ УЧИТЕЛЯ </w:t>
      </w:r>
      <w:r w:rsidRPr="00386C16">
        <w:rPr>
          <w:rFonts w:ascii="Times New Roman" w:eastAsia="Times New Roman" w:hAnsi="Times New Roman" w:cs="Times New Roman"/>
          <w:color w:val="000000"/>
          <w:sz w:val="24"/>
        </w:rPr>
        <w:t>метод рукомендации</w:t>
      </w:r>
    </w:p>
    <w:p w14:paraId="1FC5D4BB" w14:textId="77777777" w:rsidR="00386C16" w:rsidRPr="00386C16" w:rsidRDefault="00386C16" w:rsidP="00386C16">
      <w:pPr>
        <w:autoSpaceDE w:val="0"/>
        <w:autoSpaceDN w:val="0"/>
        <w:spacing w:before="264" w:after="0" w:line="300" w:lineRule="auto"/>
        <w:ind w:right="1440"/>
        <w:rPr>
          <w:rFonts w:ascii="Calibri" w:eastAsia="Times New Roman" w:hAnsi="Calibri" w:cs="Times New Roman"/>
        </w:rPr>
      </w:pPr>
      <w:r w:rsidRPr="00386C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  <w:r w:rsidRPr="00386C16">
        <w:rPr>
          <w:rFonts w:ascii="Times New Roman" w:eastAsia="Times New Roman" w:hAnsi="Times New Roman" w:cs="Times New Roman"/>
          <w:color w:val="000000"/>
          <w:sz w:val="24"/>
        </w:rPr>
        <w:t>РЭШ</w:t>
      </w:r>
    </w:p>
    <w:p w14:paraId="037EC2A9" w14:textId="77777777" w:rsidR="00386C16" w:rsidRPr="00386C16" w:rsidRDefault="00386C16" w:rsidP="00386C16">
      <w:pPr>
        <w:spacing w:after="0" w:line="276" w:lineRule="auto"/>
        <w:rPr>
          <w:rFonts w:ascii="Calibri" w:eastAsia="Times New Roman" w:hAnsi="Calibri" w:cs="Times New Roman"/>
        </w:rPr>
        <w:sectPr w:rsidR="00386C16" w:rsidRPr="00386C16" w:rsidSect="004705E3">
          <w:pgSz w:w="11900" w:h="16840"/>
          <w:pgMar w:top="298" w:right="650" w:bottom="1440" w:left="666" w:header="720" w:footer="720" w:gutter="0"/>
          <w:cols w:space="720"/>
        </w:sectPr>
      </w:pPr>
    </w:p>
    <w:p w14:paraId="30FE6DC4" w14:textId="77777777" w:rsidR="00386C16" w:rsidRPr="00386C16" w:rsidRDefault="00386C16" w:rsidP="00386C16">
      <w:pPr>
        <w:autoSpaceDE w:val="0"/>
        <w:autoSpaceDN w:val="0"/>
        <w:spacing w:after="78" w:line="220" w:lineRule="exact"/>
        <w:rPr>
          <w:rFonts w:ascii="Calibri" w:eastAsia="Times New Roman" w:hAnsi="Calibri" w:cs="Times New Roman"/>
        </w:rPr>
      </w:pPr>
    </w:p>
    <w:p w14:paraId="5C09E4D8" w14:textId="77777777" w:rsidR="00386C16" w:rsidRPr="006C24F9" w:rsidRDefault="00386C16" w:rsidP="006C24F9">
      <w:pPr>
        <w:tabs>
          <w:tab w:val="left" w:pos="180"/>
        </w:tabs>
        <w:autoSpaceDE w:val="0"/>
        <w:autoSpaceDN w:val="0"/>
        <w:spacing w:after="0" w:line="276" w:lineRule="auto"/>
        <w:rPr>
          <w:rFonts w:ascii="Calibri" w:eastAsia="Times New Roman" w:hAnsi="Calibri" w:cs="Times New Roman"/>
        </w:rPr>
      </w:pPr>
    </w:p>
    <w:p w14:paraId="029D1441" w14:textId="77777777" w:rsidR="006C24F9" w:rsidRDefault="006C24F9" w:rsidP="006C24F9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5F1EB6A9" w14:textId="77777777" w:rsidR="006C24F9" w:rsidRPr="006C24F9" w:rsidRDefault="006C24F9" w:rsidP="006C24F9">
      <w:pPr>
        <w:rPr>
          <w:b/>
          <w:bCs/>
        </w:rPr>
      </w:pPr>
    </w:p>
    <w:p w14:paraId="38526251" w14:textId="77777777" w:rsidR="006C24F9" w:rsidRPr="006C24F9" w:rsidRDefault="006C24F9" w:rsidP="006C24F9">
      <w:r w:rsidRPr="006C24F9">
        <w:t xml:space="preserve"> </w:t>
      </w:r>
    </w:p>
    <w:p w14:paraId="4B927DA4" w14:textId="77777777" w:rsidR="006C24F9" w:rsidRDefault="006C24F9">
      <w:pPr>
        <w:rPr>
          <w:b/>
          <w:bCs/>
        </w:rPr>
      </w:pPr>
    </w:p>
    <w:p w14:paraId="4DEAC99B" w14:textId="77777777" w:rsidR="006C24F9" w:rsidRDefault="006C24F9"/>
    <w:p w14:paraId="43450EA8" w14:textId="77777777" w:rsidR="006C24F9" w:rsidRDefault="006C24F9"/>
    <w:p w14:paraId="4B502A95" w14:textId="77777777" w:rsidR="006C24F9" w:rsidRDefault="006C24F9"/>
    <w:sectPr w:rsidR="006C24F9" w:rsidSect="004705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9205985">
    <w:abstractNumId w:val="5"/>
  </w:num>
  <w:num w:numId="2" w16cid:durableId="1481457589">
    <w:abstractNumId w:val="4"/>
    <w:lvlOverride w:ilvl="0">
      <w:startOverride w:val="1"/>
    </w:lvlOverride>
  </w:num>
  <w:num w:numId="3" w16cid:durableId="1511796374">
    <w:abstractNumId w:val="3"/>
  </w:num>
  <w:num w:numId="4" w16cid:durableId="2058702304">
    <w:abstractNumId w:val="2"/>
  </w:num>
  <w:num w:numId="5" w16cid:durableId="1223252190">
    <w:abstractNumId w:val="1"/>
    <w:lvlOverride w:ilvl="0">
      <w:startOverride w:val="1"/>
    </w:lvlOverride>
  </w:num>
  <w:num w:numId="6" w16cid:durableId="8815961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F9"/>
    <w:rsid w:val="00022A15"/>
    <w:rsid w:val="00052094"/>
    <w:rsid w:val="000D6CE2"/>
    <w:rsid w:val="001455FA"/>
    <w:rsid w:val="00386C16"/>
    <w:rsid w:val="004705E3"/>
    <w:rsid w:val="005707FF"/>
    <w:rsid w:val="006064BE"/>
    <w:rsid w:val="006C24F9"/>
    <w:rsid w:val="00790B7F"/>
    <w:rsid w:val="007A3C67"/>
    <w:rsid w:val="007F483F"/>
    <w:rsid w:val="00C40F79"/>
    <w:rsid w:val="00D72885"/>
    <w:rsid w:val="00EC34CB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CF4"/>
  <w15:chartTrackingRefBased/>
  <w15:docId w15:val="{98ADFF32-0DCE-476C-AD48-4C3F40E0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F7C70"/>
  </w:style>
  <w:style w:type="paragraph" w:styleId="1">
    <w:name w:val="heading 1"/>
    <w:basedOn w:val="a1"/>
    <w:next w:val="a1"/>
    <w:link w:val="11"/>
    <w:uiPriority w:val="9"/>
    <w:qFormat/>
    <w:rsid w:val="00386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86C1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86C1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86C16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86C16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86C16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86C16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86C16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86C16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uiPriority w:val="9"/>
    <w:qFormat/>
    <w:rsid w:val="00386C16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210">
    <w:name w:val="Заголовок 2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386C16"/>
    <w:pPr>
      <w:keepNext/>
      <w:keepLines/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386C16"/>
  </w:style>
  <w:style w:type="character" w:customStyle="1" w:styleId="10">
    <w:name w:val="Заголовок 1 Знак"/>
    <w:basedOn w:val="a2"/>
    <w:link w:val="110"/>
    <w:uiPriority w:val="9"/>
    <w:rsid w:val="00386C16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semiHidden/>
    <w:rsid w:val="00386C16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semiHidden/>
    <w:rsid w:val="00386C16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386C16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386C16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386C16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386C16"/>
    <w:rPr>
      <w:rFonts w:ascii="Calibri Light" w:eastAsia="Times New Roman" w:hAnsi="Calibri Light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386C16"/>
    <w:rPr>
      <w:rFonts w:ascii="Calibri Light" w:eastAsia="Times New Roman" w:hAnsi="Calibri Light" w:cs="Times New Roman"/>
      <w:color w:val="5B9BD5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386C16"/>
    <w:rPr>
      <w:rFonts w:ascii="Calibri Light" w:eastAsia="Times New Roman" w:hAnsi="Calibri Light" w:cs="Times New Roman"/>
      <w:i/>
      <w:iCs/>
      <w:color w:val="404040"/>
      <w:sz w:val="20"/>
      <w:szCs w:val="20"/>
      <w:lang w:val="en-US"/>
    </w:rPr>
  </w:style>
  <w:style w:type="paragraph" w:styleId="a5">
    <w:name w:val="header"/>
    <w:basedOn w:val="a1"/>
    <w:link w:val="a6"/>
    <w:uiPriority w:val="99"/>
    <w:semiHidden/>
    <w:unhideWhenUsed/>
    <w:rsid w:val="00386C1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semiHidden/>
    <w:rsid w:val="00386C16"/>
    <w:rPr>
      <w:rFonts w:eastAsia="Times New Roman"/>
      <w:lang w:val="en-US"/>
    </w:rPr>
  </w:style>
  <w:style w:type="paragraph" w:styleId="a7">
    <w:name w:val="footer"/>
    <w:basedOn w:val="a1"/>
    <w:link w:val="a8"/>
    <w:uiPriority w:val="99"/>
    <w:semiHidden/>
    <w:unhideWhenUsed/>
    <w:rsid w:val="00386C1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semiHidden/>
    <w:rsid w:val="00386C16"/>
    <w:rPr>
      <w:rFonts w:eastAsia="Times New Roman"/>
      <w:lang w:val="en-US"/>
    </w:rPr>
  </w:style>
  <w:style w:type="paragraph" w:customStyle="1" w:styleId="13">
    <w:name w:val="Название объекта1"/>
    <w:basedOn w:val="a1"/>
    <w:next w:val="a1"/>
    <w:uiPriority w:val="35"/>
    <w:semiHidden/>
    <w:unhideWhenUsed/>
    <w:qFormat/>
    <w:rsid w:val="00386C16"/>
    <w:pPr>
      <w:spacing w:after="200" w:line="240" w:lineRule="auto"/>
    </w:pPr>
    <w:rPr>
      <w:rFonts w:eastAsia="Times New Roman"/>
      <w:b/>
      <w:bCs/>
      <w:color w:val="5B9BD5"/>
      <w:sz w:val="18"/>
      <w:szCs w:val="18"/>
      <w:lang w:val="en-US"/>
    </w:rPr>
  </w:style>
  <w:style w:type="paragraph" w:customStyle="1" w:styleId="14">
    <w:name w:val="Текст макроса1"/>
    <w:next w:val="a9"/>
    <w:link w:val="aa"/>
    <w:uiPriority w:val="99"/>
    <w:semiHidden/>
    <w:unhideWhenUsed/>
    <w:rsid w:val="00386C1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sz w:val="20"/>
      <w:szCs w:val="20"/>
      <w:lang w:val="en-US"/>
    </w:rPr>
  </w:style>
  <w:style w:type="character" w:customStyle="1" w:styleId="aa">
    <w:name w:val="Текст макроса Знак"/>
    <w:basedOn w:val="a2"/>
    <w:link w:val="14"/>
    <w:uiPriority w:val="99"/>
    <w:semiHidden/>
    <w:rsid w:val="00386C16"/>
    <w:rPr>
      <w:rFonts w:ascii="Courier" w:eastAsia="Times New Roman" w:hAnsi="Courier"/>
      <w:sz w:val="20"/>
      <w:szCs w:val="20"/>
      <w:lang w:val="en-US"/>
    </w:rPr>
  </w:style>
  <w:style w:type="paragraph" w:styleId="ab">
    <w:name w:val="List"/>
    <w:basedOn w:val="a1"/>
    <w:uiPriority w:val="99"/>
    <w:semiHidden/>
    <w:unhideWhenUsed/>
    <w:rsid w:val="00386C16"/>
    <w:pPr>
      <w:spacing w:after="200" w:line="276" w:lineRule="auto"/>
      <w:ind w:left="360" w:hanging="360"/>
      <w:contextualSpacing/>
    </w:pPr>
    <w:rPr>
      <w:rFonts w:eastAsia="Times New Roman"/>
      <w:lang w:val="en-US"/>
    </w:rPr>
  </w:style>
  <w:style w:type="paragraph" w:styleId="a0">
    <w:name w:val="List Bullet"/>
    <w:basedOn w:val="a1"/>
    <w:uiPriority w:val="99"/>
    <w:semiHidden/>
    <w:unhideWhenUsed/>
    <w:rsid w:val="00386C16"/>
    <w:pPr>
      <w:numPr>
        <w:numId w:val="1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a">
    <w:name w:val="List Number"/>
    <w:basedOn w:val="a1"/>
    <w:uiPriority w:val="99"/>
    <w:semiHidden/>
    <w:unhideWhenUsed/>
    <w:rsid w:val="00386C16"/>
    <w:pPr>
      <w:numPr>
        <w:numId w:val="2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23">
    <w:name w:val="List 2"/>
    <w:basedOn w:val="a1"/>
    <w:uiPriority w:val="99"/>
    <w:semiHidden/>
    <w:unhideWhenUsed/>
    <w:rsid w:val="00386C16"/>
    <w:pPr>
      <w:spacing w:after="200" w:line="276" w:lineRule="auto"/>
      <w:ind w:left="720" w:hanging="360"/>
      <w:contextualSpacing/>
    </w:pPr>
    <w:rPr>
      <w:rFonts w:eastAsia="Times New Roman"/>
      <w:lang w:val="en-US"/>
    </w:rPr>
  </w:style>
  <w:style w:type="paragraph" w:styleId="33">
    <w:name w:val="List 3"/>
    <w:basedOn w:val="a1"/>
    <w:uiPriority w:val="99"/>
    <w:semiHidden/>
    <w:unhideWhenUsed/>
    <w:rsid w:val="00386C16"/>
    <w:pPr>
      <w:spacing w:after="200" w:line="276" w:lineRule="auto"/>
      <w:ind w:left="1080" w:hanging="360"/>
      <w:contextualSpacing/>
    </w:pPr>
    <w:rPr>
      <w:rFonts w:eastAsia="Times New Roman"/>
      <w:lang w:val="en-US"/>
    </w:rPr>
  </w:style>
  <w:style w:type="paragraph" w:styleId="20">
    <w:name w:val="List Bullet 2"/>
    <w:basedOn w:val="a1"/>
    <w:uiPriority w:val="99"/>
    <w:semiHidden/>
    <w:unhideWhenUsed/>
    <w:rsid w:val="00386C16"/>
    <w:pPr>
      <w:numPr>
        <w:numId w:val="3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30">
    <w:name w:val="List Bullet 3"/>
    <w:basedOn w:val="a1"/>
    <w:uiPriority w:val="99"/>
    <w:semiHidden/>
    <w:unhideWhenUsed/>
    <w:rsid w:val="00386C16"/>
    <w:pPr>
      <w:numPr>
        <w:numId w:val="4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2">
    <w:name w:val="List Number 2"/>
    <w:basedOn w:val="a1"/>
    <w:uiPriority w:val="99"/>
    <w:semiHidden/>
    <w:unhideWhenUsed/>
    <w:rsid w:val="00386C16"/>
    <w:pPr>
      <w:numPr>
        <w:numId w:val="5"/>
      </w:numPr>
      <w:spacing w:after="200" w:line="276" w:lineRule="auto"/>
      <w:contextualSpacing/>
    </w:pPr>
    <w:rPr>
      <w:rFonts w:eastAsia="Times New Roman"/>
      <w:lang w:val="en-US"/>
    </w:rPr>
  </w:style>
  <w:style w:type="paragraph" w:styleId="3">
    <w:name w:val="List Number 3"/>
    <w:basedOn w:val="a1"/>
    <w:uiPriority w:val="99"/>
    <w:semiHidden/>
    <w:unhideWhenUsed/>
    <w:rsid w:val="00386C16"/>
    <w:pPr>
      <w:numPr>
        <w:numId w:val="6"/>
      </w:numPr>
      <w:spacing w:after="200" w:line="276" w:lineRule="auto"/>
      <w:contextualSpacing/>
    </w:pPr>
    <w:rPr>
      <w:rFonts w:eastAsia="Times New Roman"/>
      <w:lang w:val="en-US"/>
    </w:rPr>
  </w:style>
  <w:style w:type="paragraph" w:customStyle="1" w:styleId="15">
    <w:name w:val="Заголовок1"/>
    <w:basedOn w:val="a1"/>
    <w:next w:val="a1"/>
    <w:uiPriority w:val="10"/>
    <w:qFormat/>
    <w:rsid w:val="00386C16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c">
    <w:name w:val="Заголовок Знак"/>
    <w:basedOn w:val="a2"/>
    <w:link w:val="ad"/>
    <w:uiPriority w:val="10"/>
    <w:rsid w:val="00386C16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386C16"/>
    <w:pPr>
      <w:spacing w:after="120" w:line="276" w:lineRule="auto"/>
    </w:pPr>
    <w:rPr>
      <w:rFonts w:eastAsia="Times New Roman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386C16"/>
    <w:rPr>
      <w:rFonts w:eastAsia="Times New Roman"/>
      <w:lang w:val="en-US"/>
    </w:rPr>
  </w:style>
  <w:style w:type="paragraph" w:styleId="af0">
    <w:name w:val="List Continue"/>
    <w:basedOn w:val="a1"/>
    <w:uiPriority w:val="99"/>
    <w:semiHidden/>
    <w:unhideWhenUsed/>
    <w:rsid w:val="00386C16"/>
    <w:pPr>
      <w:spacing w:after="120" w:line="276" w:lineRule="auto"/>
      <w:ind w:left="360"/>
      <w:contextualSpacing/>
    </w:pPr>
    <w:rPr>
      <w:rFonts w:eastAsia="Times New Roman"/>
      <w:lang w:val="en-US"/>
    </w:rPr>
  </w:style>
  <w:style w:type="paragraph" w:styleId="24">
    <w:name w:val="List Continue 2"/>
    <w:basedOn w:val="a1"/>
    <w:uiPriority w:val="99"/>
    <w:semiHidden/>
    <w:unhideWhenUsed/>
    <w:rsid w:val="00386C16"/>
    <w:pPr>
      <w:spacing w:after="120" w:line="276" w:lineRule="auto"/>
      <w:ind w:left="720"/>
      <w:contextualSpacing/>
    </w:pPr>
    <w:rPr>
      <w:rFonts w:eastAsia="Times New Roman"/>
      <w:lang w:val="en-US"/>
    </w:rPr>
  </w:style>
  <w:style w:type="paragraph" w:styleId="34">
    <w:name w:val="List Continue 3"/>
    <w:basedOn w:val="a1"/>
    <w:uiPriority w:val="99"/>
    <w:semiHidden/>
    <w:unhideWhenUsed/>
    <w:rsid w:val="00386C16"/>
    <w:pPr>
      <w:spacing w:after="120" w:line="276" w:lineRule="auto"/>
      <w:ind w:left="1080"/>
      <w:contextualSpacing/>
    </w:pPr>
    <w:rPr>
      <w:rFonts w:eastAsia="Times New Roman"/>
      <w:lang w:val="en-US"/>
    </w:rPr>
  </w:style>
  <w:style w:type="paragraph" w:customStyle="1" w:styleId="16">
    <w:name w:val="Подзаголовок1"/>
    <w:basedOn w:val="a1"/>
    <w:next w:val="a1"/>
    <w:uiPriority w:val="11"/>
    <w:qFormat/>
    <w:rsid w:val="00386C16"/>
    <w:p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2"/>
    <w:uiPriority w:val="11"/>
    <w:rsid w:val="00386C16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paragraph" w:styleId="25">
    <w:name w:val="Body Text 2"/>
    <w:basedOn w:val="a1"/>
    <w:link w:val="26"/>
    <w:uiPriority w:val="99"/>
    <w:semiHidden/>
    <w:unhideWhenUsed/>
    <w:rsid w:val="00386C16"/>
    <w:pPr>
      <w:spacing w:after="120" w:line="480" w:lineRule="auto"/>
    </w:pPr>
    <w:rPr>
      <w:rFonts w:eastAsia="Times New Roman"/>
      <w:lang w:val="en-US"/>
    </w:rPr>
  </w:style>
  <w:style w:type="character" w:customStyle="1" w:styleId="26">
    <w:name w:val="Основной текст 2 Знак"/>
    <w:basedOn w:val="a2"/>
    <w:link w:val="25"/>
    <w:uiPriority w:val="99"/>
    <w:semiHidden/>
    <w:rsid w:val="00386C16"/>
    <w:rPr>
      <w:rFonts w:eastAsia="Times New Roman"/>
      <w:lang w:val="en-US"/>
    </w:rPr>
  </w:style>
  <w:style w:type="paragraph" w:styleId="35">
    <w:name w:val="Body Text 3"/>
    <w:basedOn w:val="a1"/>
    <w:link w:val="36"/>
    <w:uiPriority w:val="99"/>
    <w:semiHidden/>
    <w:unhideWhenUsed/>
    <w:rsid w:val="00386C16"/>
    <w:pPr>
      <w:spacing w:after="120" w:line="276" w:lineRule="auto"/>
    </w:pPr>
    <w:rPr>
      <w:rFonts w:eastAsia="Times New Roman"/>
      <w:sz w:val="16"/>
      <w:szCs w:val="16"/>
      <w:lang w:val="en-US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386C16"/>
    <w:rPr>
      <w:rFonts w:eastAsia="Times New Roman"/>
      <w:sz w:val="16"/>
      <w:szCs w:val="16"/>
      <w:lang w:val="en-US"/>
    </w:rPr>
  </w:style>
  <w:style w:type="paragraph" w:customStyle="1" w:styleId="17">
    <w:name w:val="Без интервала1"/>
    <w:next w:val="af3"/>
    <w:uiPriority w:val="1"/>
    <w:qFormat/>
    <w:rsid w:val="00386C16"/>
    <w:pPr>
      <w:spacing w:after="0" w:line="240" w:lineRule="auto"/>
    </w:pPr>
    <w:rPr>
      <w:rFonts w:eastAsia="Times New Roman"/>
      <w:lang w:val="en-US"/>
    </w:rPr>
  </w:style>
  <w:style w:type="paragraph" w:styleId="af4">
    <w:name w:val="List Paragraph"/>
    <w:basedOn w:val="a1"/>
    <w:uiPriority w:val="34"/>
    <w:qFormat/>
    <w:rsid w:val="00386C16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386C16"/>
    <w:pPr>
      <w:spacing w:after="200" w:line="276" w:lineRule="auto"/>
    </w:pPr>
    <w:rPr>
      <w:rFonts w:eastAsia="Times New Roman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386C16"/>
    <w:rPr>
      <w:rFonts w:eastAsia="Times New Roman"/>
      <w:i/>
      <w:iCs/>
      <w:color w:val="000000"/>
      <w:lang w:val="en-US"/>
    </w:rPr>
  </w:style>
  <w:style w:type="paragraph" w:customStyle="1" w:styleId="18">
    <w:name w:val="Выделенная цитата1"/>
    <w:basedOn w:val="a1"/>
    <w:next w:val="a1"/>
    <w:uiPriority w:val="30"/>
    <w:qFormat/>
    <w:rsid w:val="00386C16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5B9BD5"/>
      <w:lang w:val="en-US"/>
    </w:rPr>
  </w:style>
  <w:style w:type="character" w:customStyle="1" w:styleId="af5">
    <w:name w:val="Выделенная цитата Знак"/>
    <w:basedOn w:val="a2"/>
    <w:link w:val="af6"/>
    <w:uiPriority w:val="30"/>
    <w:rsid w:val="00386C16"/>
    <w:rPr>
      <w:rFonts w:eastAsia="Times New Roman"/>
      <w:b/>
      <w:bCs/>
      <w:i/>
      <w:iCs/>
      <w:color w:val="5B9BD5"/>
      <w:lang w:val="en-US"/>
    </w:rPr>
  </w:style>
  <w:style w:type="character" w:customStyle="1" w:styleId="11">
    <w:name w:val="Заголовок 1 Знак1"/>
    <w:basedOn w:val="a2"/>
    <w:link w:val="1"/>
    <w:uiPriority w:val="9"/>
    <w:rsid w:val="00386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1"/>
    <w:uiPriority w:val="39"/>
    <w:semiHidden/>
    <w:unhideWhenUsed/>
    <w:qFormat/>
    <w:rsid w:val="00386C1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19">
    <w:name w:val="Слабое выделение1"/>
    <w:basedOn w:val="a2"/>
    <w:uiPriority w:val="19"/>
    <w:qFormat/>
    <w:rsid w:val="00386C16"/>
    <w:rPr>
      <w:i/>
      <w:iCs/>
      <w:color w:val="808080"/>
    </w:rPr>
  </w:style>
  <w:style w:type="character" w:customStyle="1" w:styleId="1a">
    <w:name w:val="Сильное выделение1"/>
    <w:basedOn w:val="a2"/>
    <w:uiPriority w:val="21"/>
    <w:qFormat/>
    <w:rsid w:val="00386C16"/>
    <w:rPr>
      <w:b/>
      <w:bCs/>
      <w:i/>
      <w:iCs/>
      <w:color w:val="5B9BD5"/>
    </w:rPr>
  </w:style>
  <w:style w:type="character" w:customStyle="1" w:styleId="1b">
    <w:name w:val="Слабая ссылка1"/>
    <w:basedOn w:val="a2"/>
    <w:uiPriority w:val="31"/>
    <w:qFormat/>
    <w:rsid w:val="00386C16"/>
    <w:rPr>
      <w:smallCaps/>
      <w:color w:val="ED7D31"/>
      <w:u w:val="single"/>
    </w:rPr>
  </w:style>
  <w:style w:type="character" w:customStyle="1" w:styleId="1c">
    <w:name w:val="Сильная ссылка1"/>
    <w:basedOn w:val="a2"/>
    <w:uiPriority w:val="32"/>
    <w:qFormat/>
    <w:rsid w:val="00386C16"/>
    <w:rPr>
      <w:b/>
      <w:bCs/>
      <w:smallCaps/>
      <w:color w:val="ED7D31"/>
      <w:spacing w:val="5"/>
      <w:u w:val="single"/>
    </w:rPr>
  </w:style>
  <w:style w:type="character" w:styleId="af8">
    <w:name w:val="Book Title"/>
    <w:basedOn w:val="a2"/>
    <w:uiPriority w:val="33"/>
    <w:qFormat/>
    <w:rsid w:val="00386C16"/>
    <w:rPr>
      <w:b/>
      <w:bCs/>
      <w:smallCaps/>
      <w:spacing w:val="5"/>
    </w:rPr>
  </w:style>
  <w:style w:type="table" w:customStyle="1" w:styleId="1d">
    <w:name w:val="Сетка таблицы1"/>
    <w:basedOn w:val="a3"/>
    <w:next w:val="af9"/>
    <w:uiPriority w:val="59"/>
    <w:rsid w:val="00386C16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ветлая заливка1"/>
    <w:basedOn w:val="a3"/>
    <w:next w:val="afa"/>
    <w:uiPriority w:val="60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f">
    <w:name w:val="Светлый список1"/>
    <w:basedOn w:val="a3"/>
    <w:next w:val="afb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f0">
    <w:name w:val="Светлая сетка1"/>
    <w:basedOn w:val="a3"/>
    <w:next w:val="afc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">
    <w:name w:val="Средняя заливка 11"/>
    <w:basedOn w:val="a3"/>
    <w:next w:val="1f1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2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13">
    <w:name w:val="Средний список 21"/>
    <w:basedOn w:val="a3"/>
    <w:next w:val="2a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3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14">
    <w:name w:val="Средняя сетка 21"/>
    <w:basedOn w:val="a3"/>
    <w:next w:val="2b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1f4">
    <w:name w:val="Темный список1"/>
    <w:basedOn w:val="a3"/>
    <w:next w:val="afd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1f5">
    <w:name w:val="Цветная заливка1"/>
    <w:basedOn w:val="a3"/>
    <w:next w:val="afe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6">
    <w:name w:val="Цветной список1"/>
    <w:basedOn w:val="a3"/>
    <w:next w:val="aff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f7">
    <w:name w:val="Цветная сетка1"/>
    <w:basedOn w:val="a3"/>
    <w:next w:val="aff0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">
    <w:name w:val="Светлая заливка - Акцент 11"/>
    <w:basedOn w:val="a3"/>
    <w:next w:val="-1"/>
    <w:uiPriority w:val="60"/>
    <w:semiHidden/>
    <w:unhideWhenUsed/>
    <w:rsid w:val="00386C16"/>
    <w:pPr>
      <w:spacing w:after="0" w:line="240" w:lineRule="auto"/>
    </w:pPr>
    <w:rPr>
      <w:rFonts w:eastAsia="Times New Roman"/>
      <w:color w:val="2E74B5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110">
    <w:name w:val="Светлый список - Акцент 11"/>
    <w:basedOn w:val="a3"/>
    <w:next w:val="-1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0">
    <w:name w:val="Средний список 1 - Акцент 11"/>
    <w:basedOn w:val="a3"/>
    <w:next w:val="1-1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2-110">
    <w:name w:val="Средний список 2 - Акцент 11"/>
    <w:basedOn w:val="a3"/>
    <w:next w:val="2-1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1">
    <w:name w:val="Средняя сетка 1 - Акцент 11"/>
    <w:basedOn w:val="a3"/>
    <w:next w:val="1-1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2-111">
    <w:name w:val="Средняя сетка 2 - Акцент 11"/>
    <w:basedOn w:val="a3"/>
    <w:next w:val="2-1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3-11">
    <w:name w:val="Средняя сетка 3 - Акцент 11"/>
    <w:basedOn w:val="a3"/>
    <w:next w:val="3-1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-112">
    <w:name w:val="Темный список - Акцент 11"/>
    <w:basedOn w:val="a3"/>
    <w:next w:val="-1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113">
    <w:name w:val="Цветная заливка - Акцент 11"/>
    <w:basedOn w:val="a3"/>
    <w:next w:val="-1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4">
    <w:name w:val="Цветной список - Акцент 11"/>
    <w:basedOn w:val="a3"/>
    <w:next w:val="-1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115">
    <w:name w:val="Цветная сетка - Акцент 11"/>
    <w:basedOn w:val="a3"/>
    <w:next w:val="-1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1">
    <w:name w:val="Светлая заливка - Акцент 21"/>
    <w:basedOn w:val="a3"/>
    <w:next w:val="-2"/>
    <w:uiPriority w:val="60"/>
    <w:semiHidden/>
    <w:unhideWhenUsed/>
    <w:rsid w:val="00386C16"/>
    <w:pPr>
      <w:spacing w:after="0" w:line="240" w:lineRule="auto"/>
    </w:pPr>
    <w:rPr>
      <w:rFonts w:eastAsia="Times New Roman"/>
      <w:color w:val="C45911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210">
    <w:name w:val="Светлый список - Акцент 21"/>
    <w:basedOn w:val="a3"/>
    <w:next w:val="-2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210">
    <w:name w:val="Средний список 1 - Акцент 21"/>
    <w:basedOn w:val="a3"/>
    <w:next w:val="1-2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2-210">
    <w:name w:val="Средний список 2 - Акцент 21"/>
    <w:basedOn w:val="a3"/>
    <w:next w:val="2-2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211">
    <w:name w:val="Средняя сетка 1 - Акцент 21"/>
    <w:basedOn w:val="a3"/>
    <w:next w:val="1-2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2-211">
    <w:name w:val="Средняя сетка 2 - Акцент 21"/>
    <w:basedOn w:val="a3"/>
    <w:next w:val="2-2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3-21">
    <w:name w:val="Средняя сетка 3 - Акцент 21"/>
    <w:basedOn w:val="a3"/>
    <w:next w:val="3-2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-212">
    <w:name w:val="Темный список - Акцент 21"/>
    <w:basedOn w:val="a3"/>
    <w:next w:val="-2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213">
    <w:name w:val="Цветная заливка - Акцент 21"/>
    <w:basedOn w:val="a3"/>
    <w:next w:val="-2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4">
    <w:name w:val="Цветной список - Акцент 21"/>
    <w:basedOn w:val="a3"/>
    <w:next w:val="-2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215">
    <w:name w:val="Цветная сетка - Акцент 21"/>
    <w:basedOn w:val="a3"/>
    <w:next w:val="-2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1">
    <w:name w:val="Светлая заливка - Акцент 31"/>
    <w:basedOn w:val="a3"/>
    <w:next w:val="-3"/>
    <w:uiPriority w:val="60"/>
    <w:semiHidden/>
    <w:unhideWhenUsed/>
    <w:rsid w:val="00386C16"/>
    <w:pPr>
      <w:spacing w:after="0" w:line="240" w:lineRule="auto"/>
    </w:pPr>
    <w:rPr>
      <w:rFonts w:eastAsia="Times New Roman"/>
      <w:color w:val="7B7B7B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Светлый список - Акцент 31"/>
    <w:basedOn w:val="a3"/>
    <w:next w:val="-3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310">
    <w:name w:val="Средний список 1 - Акцент 31"/>
    <w:basedOn w:val="a3"/>
    <w:next w:val="1-3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2-310">
    <w:name w:val="Средний список 2 - Акцент 31"/>
    <w:basedOn w:val="a3"/>
    <w:next w:val="2-3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311">
    <w:name w:val="Средняя сетка 1 - Акцент 31"/>
    <w:basedOn w:val="a3"/>
    <w:next w:val="1-3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2-311">
    <w:name w:val="Средняя сетка 2 - Акцент 31"/>
    <w:basedOn w:val="a3"/>
    <w:next w:val="2-3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3-31">
    <w:name w:val="Средняя сетка 3 - Акцент 31"/>
    <w:basedOn w:val="a3"/>
    <w:next w:val="3-3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-312">
    <w:name w:val="Темный список - Акцент 31"/>
    <w:basedOn w:val="a3"/>
    <w:next w:val="-3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313">
    <w:name w:val="Цветная заливка - Акцент 31"/>
    <w:basedOn w:val="a3"/>
    <w:next w:val="-3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314">
    <w:name w:val="Цветной список - Акцент 31"/>
    <w:basedOn w:val="a3"/>
    <w:next w:val="-3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315">
    <w:name w:val="Цветная сетка - Акцент 31"/>
    <w:basedOn w:val="a3"/>
    <w:next w:val="-3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1">
    <w:name w:val="Светлая заливка - Акцент 41"/>
    <w:basedOn w:val="a3"/>
    <w:next w:val="-4"/>
    <w:uiPriority w:val="60"/>
    <w:semiHidden/>
    <w:unhideWhenUsed/>
    <w:rsid w:val="00386C16"/>
    <w:pPr>
      <w:spacing w:after="0" w:line="240" w:lineRule="auto"/>
    </w:pPr>
    <w:rPr>
      <w:rFonts w:eastAsia="Times New Roman"/>
      <w:color w:val="BF8F00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410">
    <w:name w:val="Светлый список - Акцент 41"/>
    <w:basedOn w:val="a3"/>
    <w:next w:val="-4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410">
    <w:name w:val="Средний список 1 - Акцент 41"/>
    <w:basedOn w:val="a3"/>
    <w:next w:val="1-4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2-410">
    <w:name w:val="Средний список 2 - Акцент 41"/>
    <w:basedOn w:val="a3"/>
    <w:next w:val="2-4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411">
    <w:name w:val="Средняя сетка 1 - Акцент 41"/>
    <w:basedOn w:val="a3"/>
    <w:next w:val="1-4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2-411">
    <w:name w:val="Средняя сетка 2 - Акцент 41"/>
    <w:basedOn w:val="a3"/>
    <w:next w:val="2-4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3-41">
    <w:name w:val="Средняя сетка 3 - Акцент 41"/>
    <w:basedOn w:val="a3"/>
    <w:next w:val="3-4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-412">
    <w:name w:val="Темный список - Акцент 41"/>
    <w:basedOn w:val="a3"/>
    <w:next w:val="-4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413">
    <w:name w:val="Цветная заливка - Акцент 41"/>
    <w:basedOn w:val="a3"/>
    <w:next w:val="-4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414">
    <w:name w:val="Цветной список - Акцент 41"/>
    <w:basedOn w:val="a3"/>
    <w:next w:val="-4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415">
    <w:name w:val="Цветная сетка - Акцент 41"/>
    <w:basedOn w:val="a3"/>
    <w:next w:val="-4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1">
    <w:name w:val="Светлая заливка - Акцент 51"/>
    <w:basedOn w:val="a3"/>
    <w:next w:val="-5"/>
    <w:uiPriority w:val="60"/>
    <w:semiHidden/>
    <w:unhideWhenUsed/>
    <w:rsid w:val="00386C16"/>
    <w:pPr>
      <w:spacing w:after="0" w:line="240" w:lineRule="auto"/>
    </w:pPr>
    <w:rPr>
      <w:rFonts w:eastAsia="Times New Roman"/>
      <w:color w:val="2F5496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510">
    <w:name w:val="Светлый список - Акцент 51"/>
    <w:basedOn w:val="a3"/>
    <w:next w:val="-5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510">
    <w:name w:val="Средний список 1 - Акцент 51"/>
    <w:basedOn w:val="a3"/>
    <w:next w:val="1-5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2-510">
    <w:name w:val="Средний список 2 - Акцент 51"/>
    <w:basedOn w:val="a3"/>
    <w:next w:val="2-5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511">
    <w:name w:val="Средняя сетка 1 - Акцент 51"/>
    <w:basedOn w:val="a3"/>
    <w:next w:val="1-5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2-511">
    <w:name w:val="Средняя сетка 2 - Акцент 51"/>
    <w:basedOn w:val="a3"/>
    <w:next w:val="2-5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3-51">
    <w:name w:val="Средняя сетка 3 - Акцент 51"/>
    <w:basedOn w:val="a3"/>
    <w:next w:val="3-5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-512">
    <w:name w:val="Темный список - Акцент 51"/>
    <w:basedOn w:val="a3"/>
    <w:next w:val="-5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513">
    <w:name w:val="Цветная заливка - Акцент 51"/>
    <w:basedOn w:val="a3"/>
    <w:next w:val="-5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4">
    <w:name w:val="Цветной список - Акцент 51"/>
    <w:basedOn w:val="a3"/>
    <w:next w:val="-5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515">
    <w:name w:val="Цветная сетка - Акцент 51"/>
    <w:basedOn w:val="a3"/>
    <w:next w:val="-5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1">
    <w:name w:val="Светлая заливка - Акцент 61"/>
    <w:basedOn w:val="a3"/>
    <w:next w:val="-6"/>
    <w:uiPriority w:val="60"/>
    <w:semiHidden/>
    <w:unhideWhenUsed/>
    <w:rsid w:val="00386C16"/>
    <w:pPr>
      <w:spacing w:after="0" w:line="240" w:lineRule="auto"/>
    </w:pPr>
    <w:rPr>
      <w:rFonts w:eastAsia="Times New Roman"/>
      <w:color w:val="538135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-610">
    <w:name w:val="Светлый список - Акцент 61"/>
    <w:basedOn w:val="a3"/>
    <w:next w:val="-60"/>
    <w:uiPriority w:val="61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610">
    <w:name w:val="Средний список 1 - Акцент 61"/>
    <w:basedOn w:val="a3"/>
    <w:next w:val="1-60"/>
    <w:uiPriority w:val="65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-610">
    <w:name w:val="Средний список 2 - Акцент 61"/>
    <w:basedOn w:val="a3"/>
    <w:next w:val="2-60"/>
    <w:uiPriority w:val="66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1">
    <w:name w:val="Средняя сетка 1 - Акцент 61"/>
    <w:basedOn w:val="a3"/>
    <w:next w:val="1-62"/>
    <w:uiPriority w:val="67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-611">
    <w:name w:val="Средняя сетка 2 - Акцент 61"/>
    <w:basedOn w:val="a3"/>
    <w:next w:val="2-62"/>
    <w:uiPriority w:val="68"/>
    <w:semiHidden/>
    <w:unhideWhenUsed/>
    <w:rsid w:val="00386C16"/>
    <w:pPr>
      <w:spacing w:after="0" w:line="240" w:lineRule="auto"/>
    </w:pPr>
    <w:rPr>
      <w:rFonts w:ascii="Calibri Light" w:eastAsia="Times New Roman" w:hAnsi="Calibri Light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-61">
    <w:name w:val="Средняя сетка 3 - Акцент 61"/>
    <w:basedOn w:val="a3"/>
    <w:next w:val="3-6"/>
    <w:uiPriority w:val="69"/>
    <w:semiHidden/>
    <w:unhideWhenUsed/>
    <w:rsid w:val="00386C16"/>
    <w:pPr>
      <w:spacing w:after="0" w:line="240" w:lineRule="auto"/>
    </w:pPr>
    <w:rPr>
      <w:rFonts w:eastAsia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612">
    <w:name w:val="Темный список - Акцент 61"/>
    <w:basedOn w:val="a3"/>
    <w:next w:val="-63"/>
    <w:uiPriority w:val="70"/>
    <w:semiHidden/>
    <w:unhideWhenUsed/>
    <w:rsid w:val="00386C16"/>
    <w:pPr>
      <w:spacing w:after="0" w:line="240" w:lineRule="auto"/>
    </w:pPr>
    <w:rPr>
      <w:rFonts w:eastAsia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-613">
    <w:name w:val="Цветная заливка - Акцент 61"/>
    <w:basedOn w:val="a3"/>
    <w:next w:val="-64"/>
    <w:uiPriority w:val="71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4">
    <w:name w:val="Цветной список - Акцент 61"/>
    <w:basedOn w:val="a3"/>
    <w:next w:val="-65"/>
    <w:uiPriority w:val="72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-615">
    <w:name w:val="Цветная сетка - Акцент 61"/>
    <w:basedOn w:val="a3"/>
    <w:next w:val="-66"/>
    <w:uiPriority w:val="73"/>
    <w:semiHidden/>
    <w:unhideWhenUsed/>
    <w:rsid w:val="00386C16"/>
    <w:pPr>
      <w:spacing w:after="0" w:line="240" w:lineRule="auto"/>
    </w:pPr>
    <w:rPr>
      <w:rFonts w:eastAsia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character" w:customStyle="1" w:styleId="215">
    <w:name w:val="Заголовок 2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2"/>
    <w:uiPriority w:val="9"/>
    <w:semiHidden/>
    <w:rsid w:val="00386C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386C1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2"/>
    <w:uiPriority w:val="9"/>
    <w:semiHidden/>
    <w:rsid w:val="00386C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uiPriority w:val="9"/>
    <w:semiHidden/>
    <w:rsid w:val="00386C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macro"/>
    <w:link w:val="1f8"/>
    <w:uiPriority w:val="99"/>
    <w:semiHidden/>
    <w:unhideWhenUsed/>
    <w:rsid w:val="00386C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1f8">
    <w:name w:val="Текст макроса Знак1"/>
    <w:basedOn w:val="a2"/>
    <w:link w:val="a9"/>
    <w:uiPriority w:val="99"/>
    <w:semiHidden/>
    <w:rsid w:val="00386C16"/>
    <w:rPr>
      <w:rFonts w:ascii="Consolas" w:hAnsi="Consolas"/>
      <w:sz w:val="20"/>
      <w:szCs w:val="20"/>
    </w:rPr>
  </w:style>
  <w:style w:type="paragraph" w:styleId="ad">
    <w:name w:val="Title"/>
    <w:basedOn w:val="a1"/>
    <w:next w:val="a1"/>
    <w:link w:val="ac"/>
    <w:uiPriority w:val="10"/>
    <w:qFormat/>
    <w:rsid w:val="00386C16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9">
    <w:name w:val="Заголовок Знак1"/>
    <w:basedOn w:val="a2"/>
    <w:uiPriority w:val="10"/>
    <w:rsid w:val="0038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Subtitle"/>
    <w:basedOn w:val="a1"/>
    <w:next w:val="a1"/>
    <w:link w:val="af1"/>
    <w:uiPriority w:val="11"/>
    <w:qFormat/>
    <w:rsid w:val="00386C16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1fa">
    <w:name w:val="Подзаголовок Знак1"/>
    <w:basedOn w:val="a2"/>
    <w:uiPriority w:val="11"/>
    <w:rsid w:val="00386C16"/>
    <w:rPr>
      <w:rFonts w:eastAsiaTheme="minorEastAsia"/>
      <w:color w:val="5A5A5A" w:themeColor="text1" w:themeTint="A5"/>
      <w:spacing w:val="15"/>
    </w:rPr>
  </w:style>
  <w:style w:type="paragraph" w:styleId="af3">
    <w:name w:val="No Spacing"/>
    <w:uiPriority w:val="1"/>
    <w:qFormat/>
    <w:rsid w:val="00386C16"/>
    <w:pPr>
      <w:spacing w:after="0" w:line="240" w:lineRule="auto"/>
    </w:pPr>
  </w:style>
  <w:style w:type="paragraph" w:styleId="28">
    <w:name w:val="Quote"/>
    <w:basedOn w:val="a1"/>
    <w:next w:val="a1"/>
    <w:link w:val="27"/>
    <w:uiPriority w:val="29"/>
    <w:qFormat/>
    <w:rsid w:val="00386C16"/>
    <w:pPr>
      <w:spacing w:before="200"/>
      <w:ind w:left="864" w:right="864"/>
      <w:jc w:val="center"/>
    </w:pPr>
    <w:rPr>
      <w:rFonts w:eastAsia="Times New Roman"/>
      <w:i/>
      <w:iCs/>
      <w:color w:val="000000"/>
      <w:lang w:val="en-US"/>
    </w:rPr>
  </w:style>
  <w:style w:type="character" w:customStyle="1" w:styleId="216">
    <w:name w:val="Цитата 2 Знак1"/>
    <w:basedOn w:val="a2"/>
    <w:uiPriority w:val="29"/>
    <w:rsid w:val="00386C16"/>
    <w:rPr>
      <w:i/>
      <w:iCs/>
      <w:color w:val="404040" w:themeColor="text1" w:themeTint="BF"/>
    </w:rPr>
  </w:style>
  <w:style w:type="paragraph" w:styleId="af6">
    <w:name w:val="Intense Quote"/>
    <w:basedOn w:val="a1"/>
    <w:next w:val="a1"/>
    <w:link w:val="af5"/>
    <w:uiPriority w:val="30"/>
    <w:qFormat/>
    <w:rsid w:val="00386C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/>
      <w:b/>
      <w:bCs/>
      <w:i/>
      <w:iCs/>
      <w:color w:val="5B9BD5"/>
      <w:lang w:val="en-US"/>
    </w:rPr>
  </w:style>
  <w:style w:type="character" w:customStyle="1" w:styleId="1fb">
    <w:name w:val="Выделенная цитата Знак1"/>
    <w:basedOn w:val="a2"/>
    <w:uiPriority w:val="30"/>
    <w:rsid w:val="00386C16"/>
    <w:rPr>
      <w:i/>
      <w:iCs/>
      <w:color w:val="5B9BD5" w:themeColor="accent1"/>
    </w:rPr>
  </w:style>
  <w:style w:type="character" w:styleId="aff1">
    <w:name w:val="Subtle Emphasis"/>
    <w:basedOn w:val="a2"/>
    <w:uiPriority w:val="19"/>
    <w:qFormat/>
    <w:rsid w:val="00386C16"/>
    <w:rPr>
      <w:i/>
      <w:iCs/>
      <w:color w:val="404040" w:themeColor="text1" w:themeTint="BF"/>
    </w:rPr>
  </w:style>
  <w:style w:type="character" w:styleId="aff2">
    <w:name w:val="Intense Emphasis"/>
    <w:basedOn w:val="a2"/>
    <w:uiPriority w:val="21"/>
    <w:qFormat/>
    <w:rsid w:val="00386C16"/>
    <w:rPr>
      <w:i/>
      <w:iCs/>
      <w:color w:val="5B9BD5" w:themeColor="accent1"/>
    </w:rPr>
  </w:style>
  <w:style w:type="character" w:styleId="aff3">
    <w:name w:val="Subtle Reference"/>
    <w:basedOn w:val="a2"/>
    <w:uiPriority w:val="31"/>
    <w:qFormat/>
    <w:rsid w:val="00386C16"/>
    <w:rPr>
      <w:smallCaps/>
      <w:color w:val="5A5A5A" w:themeColor="text1" w:themeTint="A5"/>
    </w:rPr>
  </w:style>
  <w:style w:type="character" w:styleId="aff4">
    <w:name w:val="Intense Reference"/>
    <w:basedOn w:val="a2"/>
    <w:uiPriority w:val="32"/>
    <w:qFormat/>
    <w:rsid w:val="00386C16"/>
    <w:rPr>
      <w:b/>
      <w:bCs/>
      <w:smallCaps/>
      <w:color w:val="5B9BD5" w:themeColor="accent1"/>
      <w:spacing w:val="5"/>
    </w:rPr>
  </w:style>
  <w:style w:type="table" w:styleId="af9">
    <w:name w:val="Table Grid"/>
    <w:basedOn w:val="a3"/>
    <w:uiPriority w:val="39"/>
    <w:rsid w:val="003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semiHidden/>
    <w:unhideWhenUsed/>
    <w:rsid w:val="00386C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b">
    <w:name w:val="Light List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c">
    <w:name w:val="Light Grid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f1">
    <w:name w:val="Medium Shading 1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2">
    <w:name w:val="Medium List 1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a">
    <w:name w:val="Medium List 2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3">
    <w:name w:val="Medium Grid 1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b">
    <w:name w:val="Medium Grid 2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d">
    <w:name w:val="Dark List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e">
    <w:name w:val="Colorful Shading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0">
    <w:name w:val="Colorful Grid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3"/>
    <w:uiPriority w:val="60"/>
    <w:semiHidden/>
    <w:unhideWhenUsed/>
    <w:rsid w:val="00386C1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10">
    <w:name w:val="Light List Accent 1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2-10">
    <w:name w:val="Medium List 2 Accent 1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2">
    <w:name w:val="Medium Grid 1 Accent 1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2-12">
    <w:name w:val="Medium Grid 2 Accent 1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-13">
    <w:name w:val="Dark List Accent 1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14">
    <w:name w:val="Colorful Shading Accent 1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List Accent 1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6">
    <w:name w:val="Colorful Grid Accent 1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Light Shading Accent 2"/>
    <w:basedOn w:val="a3"/>
    <w:uiPriority w:val="60"/>
    <w:semiHidden/>
    <w:unhideWhenUsed/>
    <w:rsid w:val="00386C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20">
    <w:name w:val="Light List Accent 2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2-20">
    <w:name w:val="Medium List 2 Accent 2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2">
    <w:name w:val="Medium Grid 1 Accent 2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-22">
    <w:name w:val="Medium Grid 2 Accent 2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-23">
    <w:name w:val="Dark List Accent 2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24">
    <w:name w:val="Colorful Shading Accent 2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List Accent 2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6">
    <w:name w:val="Colorful Grid Accent 2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Light Shading Accent 3"/>
    <w:basedOn w:val="a3"/>
    <w:uiPriority w:val="60"/>
    <w:semiHidden/>
    <w:unhideWhenUsed/>
    <w:rsid w:val="00386C1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List Accent 3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2-30">
    <w:name w:val="Medium List 2 Accent 3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2">
    <w:name w:val="Medium Grid 1 Accent 3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-32">
    <w:name w:val="Medium Grid 2 Accent 3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-33">
    <w:name w:val="Dark List Accent 3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34">
    <w:name w:val="Colorful Shading Accent 3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35">
    <w:name w:val="Colorful List Accent 3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36">
    <w:name w:val="Colorful Grid Accent 3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Light Shading Accent 4"/>
    <w:basedOn w:val="a3"/>
    <w:uiPriority w:val="60"/>
    <w:semiHidden/>
    <w:unhideWhenUsed/>
    <w:rsid w:val="00386C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40">
    <w:name w:val="Light List Accent 4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2-40">
    <w:name w:val="Medium List 2 Accent 4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2">
    <w:name w:val="Medium Grid 1 Accent 4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2-42">
    <w:name w:val="Medium Grid 2 Accent 4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3">
    <w:name w:val="Dark List Accent 4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44">
    <w:name w:val="Colorful Shading Accent 4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5">
    <w:name w:val="Colorful List Accent 4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Colorful Grid Accent 4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Light Shading Accent 5"/>
    <w:basedOn w:val="a3"/>
    <w:uiPriority w:val="60"/>
    <w:semiHidden/>
    <w:unhideWhenUsed/>
    <w:rsid w:val="00386C1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50">
    <w:name w:val="Light List Accent 5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2-50">
    <w:name w:val="Medium List 2 Accent 5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2">
    <w:name w:val="Medium Grid 1 Accent 5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-52">
    <w:name w:val="Medium Grid 2 Accent 5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-53">
    <w:name w:val="Dark List Accent 5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54">
    <w:name w:val="Colorful Shading Accent 5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List Accent 5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56">
    <w:name w:val="Colorful Grid Accent 5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Light Shading Accent 6"/>
    <w:basedOn w:val="a3"/>
    <w:uiPriority w:val="60"/>
    <w:semiHidden/>
    <w:unhideWhenUsed/>
    <w:rsid w:val="00386C1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60">
    <w:name w:val="Light List Accent 6"/>
    <w:basedOn w:val="a3"/>
    <w:uiPriority w:val="61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3"/>
    <w:uiPriority w:val="65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-60">
    <w:name w:val="Medium List 2 Accent 6"/>
    <w:basedOn w:val="a3"/>
    <w:uiPriority w:val="66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2">
    <w:name w:val="Medium Grid 1 Accent 6"/>
    <w:basedOn w:val="a3"/>
    <w:uiPriority w:val="67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-62">
    <w:name w:val="Medium Grid 2 Accent 6"/>
    <w:basedOn w:val="a3"/>
    <w:uiPriority w:val="68"/>
    <w:semiHidden/>
    <w:unhideWhenUsed/>
    <w:rsid w:val="00386C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3"/>
    <w:uiPriority w:val="69"/>
    <w:semiHidden/>
    <w:unhideWhenUsed/>
    <w:rsid w:val="00386C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-63">
    <w:name w:val="Dark List Accent 6"/>
    <w:basedOn w:val="a3"/>
    <w:uiPriority w:val="70"/>
    <w:semiHidden/>
    <w:unhideWhenUsed/>
    <w:rsid w:val="00386C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64">
    <w:name w:val="Colorful Shading Accent 6"/>
    <w:basedOn w:val="a3"/>
    <w:uiPriority w:val="71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List Accent 6"/>
    <w:basedOn w:val="a3"/>
    <w:uiPriority w:val="72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66">
    <w:name w:val="Colorful Grid Accent 6"/>
    <w:basedOn w:val="a3"/>
    <w:uiPriority w:val="73"/>
    <w:semiHidden/>
    <w:unhideWhenUsed/>
    <w:rsid w:val="00386C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5">
    <w:name w:val="Normal (Web)"/>
    <w:basedOn w:val="a1"/>
    <w:uiPriority w:val="99"/>
    <w:semiHidden/>
    <w:unhideWhenUsed/>
    <w:rsid w:val="00D7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Hyperlink"/>
    <w:basedOn w:val="a2"/>
    <w:uiPriority w:val="99"/>
    <w:semiHidden/>
    <w:unhideWhenUsed/>
    <w:rsid w:val="00D72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3NM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37</Pages>
  <Words>7238</Words>
  <Characters>41260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51 Школа</cp:lastModifiedBy>
  <cp:revision>13</cp:revision>
  <dcterms:created xsi:type="dcterms:W3CDTF">2022-09-16T08:46:00Z</dcterms:created>
  <dcterms:modified xsi:type="dcterms:W3CDTF">2025-09-15T08:42:00Z</dcterms:modified>
</cp:coreProperties>
</file>