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F3C1" w14:textId="77777777" w:rsidR="000D6A61" w:rsidRDefault="000D6A61" w:rsidP="000D6A61">
      <w:pPr>
        <w:spacing w:before="0" w:beforeAutospacing="0" w:after="0" w:afterAutospacing="0"/>
        <w:jc w:val="center"/>
        <w:rPr>
          <w:sz w:val="20"/>
          <w:szCs w:val="20"/>
          <w:lang w:val="ru-RU"/>
        </w:rPr>
      </w:pPr>
      <w:r>
        <w:rPr>
          <w:sz w:val="20"/>
          <w:szCs w:val="20"/>
          <w:lang w:val="ru-RU"/>
        </w:rPr>
        <w:t xml:space="preserve">муниципальное автономное общеобразовательное учреждение </w:t>
      </w:r>
    </w:p>
    <w:p w14:paraId="7E84369C" w14:textId="77777777" w:rsidR="000D6A61" w:rsidRDefault="000D6A61" w:rsidP="000D6A61">
      <w:pPr>
        <w:spacing w:before="0" w:beforeAutospacing="0" w:after="0" w:afterAutospacing="0"/>
        <w:jc w:val="center"/>
        <w:rPr>
          <w:sz w:val="20"/>
          <w:szCs w:val="20"/>
          <w:lang w:val="ru-RU"/>
        </w:rPr>
      </w:pPr>
      <w:r>
        <w:rPr>
          <w:sz w:val="20"/>
          <w:szCs w:val="20"/>
          <w:lang w:val="ru-RU"/>
        </w:rPr>
        <w:t>«Средняя общеобразовательная школа № 51»</w:t>
      </w:r>
    </w:p>
    <w:tbl>
      <w:tblPr>
        <w:tblW w:w="9960" w:type="dxa"/>
        <w:tblInd w:w="114" w:type="dxa"/>
        <w:tblLayout w:type="fixed"/>
        <w:tblCellMar>
          <w:left w:w="0" w:type="dxa"/>
          <w:right w:w="0" w:type="dxa"/>
        </w:tblCellMar>
        <w:tblLook w:val="01E0" w:firstRow="1" w:lastRow="1" w:firstColumn="1" w:lastColumn="1" w:noHBand="0" w:noVBand="0"/>
      </w:tblPr>
      <w:tblGrid>
        <w:gridCol w:w="9960"/>
      </w:tblGrid>
      <w:tr w:rsidR="000D6A61" w14:paraId="368080EF" w14:textId="77777777" w:rsidTr="0015556E">
        <w:trPr>
          <w:trHeight w:val="279"/>
        </w:trPr>
        <w:tc>
          <w:tcPr>
            <w:tcW w:w="9953" w:type="dxa"/>
            <w:hideMark/>
          </w:tcPr>
          <w:p w14:paraId="1F08FA8C" w14:textId="77777777" w:rsidR="000D6A61" w:rsidRDefault="000D6A61" w:rsidP="0015556E">
            <w:pPr>
              <w:pStyle w:val="TableParagraph"/>
              <w:spacing w:line="227" w:lineRule="exact"/>
              <w:ind w:left="273"/>
              <w:jc w:val="right"/>
              <w:rPr>
                <w:b/>
                <w:lang w:val="en-US"/>
              </w:rPr>
            </w:pPr>
            <w:r>
              <w:rPr>
                <w:b/>
                <w:lang w:val="en-US"/>
              </w:rPr>
              <w:t>УТВЕРЖДЕНО</w:t>
            </w:r>
          </w:p>
        </w:tc>
      </w:tr>
      <w:tr w:rsidR="000D6A61" w:rsidRPr="005B4092" w14:paraId="4DA949BB" w14:textId="77777777" w:rsidTr="0015556E">
        <w:trPr>
          <w:trHeight w:val="797"/>
        </w:trPr>
        <w:tc>
          <w:tcPr>
            <w:tcW w:w="9953" w:type="dxa"/>
            <w:hideMark/>
          </w:tcPr>
          <w:p w14:paraId="7ADF33E0" w14:textId="77777777" w:rsidR="000D6A61" w:rsidRPr="003F0901" w:rsidRDefault="000D6A61" w:rsidP="0015556E">
            <w:pPr>
              <w:pStyle w:val="TableParagraph"/>
              <w:spacing w:line="226" w:lineRule="exact"/>
              <w:ind w:left="275"/>
              <w:jc w:val="right"/>
            </w:pPr>
            <w:r w:rsidRPr="003F0901">
              <w:t xml:space="preserve">приказом директора </w:t>
            </w:r>
          </w:p>
          <w:p w14:paraId="5FD61D85" w14:textId="77777777" w:rsidR="000D6A61" w:rsidRPr="003F0901" w:rsidRDefault="000D6A61" w:rsidP="0015556E">
            <w:pPr>
              <w:pStyle w:val="TableParagraph"/>
              <w:tabs>
                <w:tab w:val="left" w:pos="5528"/>
              </w:tabs>
              <w:spacing w:line="226" w:lineRule="exact"/>
              <w:ind w:left="275"/>
              <w:jc w:val="right"/>
            </w:pPr>
            <w:r w:rsidRPr="003F0901">
              <w:t>Средней школы № 51</w:t>
            </w:r>
          </w:p>
          <w:p w14:paraId="34376EFA" w14:textId="572F8ED6" w:rsidR="000D6A61" w:rsidRPr="003F0901" w:rsidRDefault="000D6A61" w:rsidP="0015556E">
            <w:pPr>
              <w:pStyle w:val="TableParagraph"/>
              <w:spacing w:before="4" w:line="216" w:lineRule="auto"/>
              <w:ind w:left="142" w:right="180" w:hanging="142"/>
              <w:jc w:val="right"/>
            </w:pPr>
            <w:r w:rsidRPr="003F0901">
              <w:rPr>
                <w:spacing w:val="-53"/>
              </w:rPr>
              <w:t xml:space="preserve">                           </w:t>
            </w:r>
            <w:r w:rsidRPr="003F0901">
              <w:t xml:space="preserve">от </w:t>
            </w:r>
            <w:r w:rsidR="005B4092">
              <w:t>28.08.2025</w:t>
            </w:r>
            <w:r w:rsidRPr="003F0901">
              <w:t xml:space="preserve"> г.</w:t>
            </w:r>
            <w:r w:rsidRPr="003F0901">
              <w:rPr>
                <w:spacing w:val="-3"/>
              </w:rPr>
              <w:t xml:space="preserve"> </w:t>
            </w:r>
            <w:r w:rsidRPr="003F0901">
              <w:t xml:space="preserve">№ </w:t>
            </w:r>
            <w:r w:rsidR="005B4092">
              <w:t>206</w:t>
            </w:r>
            <w:r w:rsidRPr="003F0901">
              <w:t xml:space="preserve">    </w:t>
            </w:r>
          </w:p>
        </w:tc>
      </w:tr>
    </w:tbl>
    <w:p w14:paraId="5E29C459" w14:textId="77777777" w:rsidR="000D6A61" w:rsidRDefault="000D6A61">
      <w:pPr>
        <w:jc w:val="center"/>
        <w:rPr>
          <w:rFonts w:hAnsi="Times New Roman" w:cs="Times New Roman"/>
          <w:b/>
          <w:bCs/>
          <w:color w:val="000000"/>
          <w:sz w:val="24"/>
          <w:szCs w:val="24"/>
          <w:lang w:val="ru-RU"/>
        </w:rPr>
      </w:pPr>
    </w:p>
    <w:p w14:paraId="59F31E19" w14:textId="77777777" w:rsidR="000D6A61" w:rsidRDefault="000D6A61">
      <w:pPr>
        <w:jc w:val="center"/>
        <w:rPr>
          <w:rFonts w:hAnsi="Times New Roman" w:cs="Times New Roman"/>
          <w:b/>
          <w:bCs/>
          <w:color w:val="000000"/>
          <w:sz w:val="24"/>
          <w:szCs w:val="24"/>
          <w:lang w:val="ru-RU"/>
        </w:rPr>
      </w:pPr>
    </w:p>
    <w:p w14:paraId="6A4801EF" w14:textId="77777777" w:rsidR="000D6A61" w:rsidRDefault="000D6A61">
      <w:pPr>
        <w:jc w:val="center"/>
        <w:rPr>
          <w:rFonts w:hAnsi="Times New Roman" w:cs="Times New Roman"/>
          <w:b/>
          <w:bCs/>
          <w:color w:val="000000"/>
          <w:sz w:val="24"/>
          <w:szCs w:val="24"/>
          <w:lang w:val="ru-RU"/>
        </w:rPr>
      </w:pPr>
    </w:p>
    <w:p w14:paraId="10AEC6EA" w14:textId="77777777" w:rsidR="000D6A61" w:rsidRDefault="000D6A61">
      <w:pPr>
        <w:jc w:val="center"/>
        <w:rPr>
          <w:rFonts w:hAnsi="Times New Roman" w:cs="Times New Roman"/>
          <w:b/>
          <w:bCs/>
          <w:color w:val="000000"/>
          <w:sz w:val="24"/>
          <w:szCs w:val="24"/>
          <w:lang w:val="ru-RU"/>
        </w:rPr>
      </w:pPr>
    </w:p>
    <w:p w14:paraId="53BE2EAE" w14:textId="677F10A7" w:rsidR="00C612C5" w:rsidRDefault="00000000">
      <w:pPr>
        <w:jc w:val="center"/>
        <w:rPr>
          <w:rFonts w:hAnsi="Times New Roman" w:cs="Times New Roman"/>
          <w:b/>
          <w:bCs/>
          <w:color w:val="000000"/>
          <w:sz w:val="24"/>
          <w:szCs w:val="24"/>
          <w:lang w:val="ru-RU"/>
        </w:rPr>
      </w:pPr>
      <w:r w:rsidRPr="000D6A61">
        <w:rPr>
          <w:rFonts w:hAnsi="Times New Roman" w:cs="Times New Roman"/>
          <w:b/>
          <w:bCs/>
          <w:color w:val="000000"/>
          <w:sz w:val="24"/>
          <w:szCs w:val="24"/>
          <w:lang w:val="ru-RU"/>
        </w:rPr>
        <w:t>Учебный план начального общего образования</w:t>
      </w:r>
      <w:r w:rsidRPr="000D6A61">
        <w:rPr>
          <w:lang w:val="ru-RU"/>
        </w:rPr>
        <w:br/>
      </w:r>
      <w:r w:rsidRPr="000D6A61">
        <w:rPr>
          <w:rFonts w:hAnsi="Times New Roman" w:cs="Times New Roman"/>
          <w:b/>
          <w:bCs/>
          <w:color w:val="000000"/>
          <w:sz w:val="24"/>
          <w:szCs w:val="24"/>
          <w:lang w:val="ru-RU"/>
        </w:rPr>
        <w:t>для обучающихся</w:t>
      </w:r>
      <w:r>
        <w:rPr>
          <w:rFonts w:hAnsi="Times New Roman" w:cs="Times New Roman"/>
          <w:b/>
          <w:bCs/>
          <w:color w:val="000000"/>
          <w:sz w:val="24"/>
          <w:szCs w:val="24"/>
        </w:rPr>
        <w:t> </w:t>
      </w:r>
      <w:r w:rsidRPr="000D6A61">
        <w:rPr>
          <w:rFonts w:hAnsi="Times New Roman" w:cs="Times New Roman"/>
          <w:b/>
          <w:bCs/>
          <w:color w:val="000000"/>
          <w:sz w:val="24"/>
          <w:szCs w:val="24"/>
          <w:lang w:val="ru-RU"/>
        </w:rPr>
        <w:t>с ЗПР по варианту ФАОП 7.1</w:t>
      </w:r>
    </w:p>
    <w:p w14:paraId="6E88CA40" w14:textId="77777777" w:rsidR="000D6A61" w:rsidRDefault="000D6A61">
      <w:pPr>
        <w:jc w:val="center"/>
        <w:rPr>
          <w:rFonts w:hAnsi="Times New Roman" w:cs="Times New Roman"/>
          <w:b/>
          <w:bCs/>
          <w:color w:val="000000"/>
          <w:sz w:val="24"/>
          <w:szCs w:val="24"/>
          <w:lang w:val="ru-RU"/>
        </w:rPr>
      </w:pPr>
    </w:p>
    <w:p w14:paraId="4712423C" w14:textId="77777777" w:rsidR="000D6A61" w:rsidRDefault="000D6A61">
      <w:pPr>
        <w:jc w:val="center"/>
        <w:rPr>
          <w:rFonts w:hAnsi="Times New Roman" w:cs="Times New Roman"/>
          <w:b/>
          <w:bCs/>
          <w:color w:val="000000"/>
          <w:sz w:val="24"/>
          <w:szCs w:val="24"/>
          <w:lang w:val="ru-RU"/>
        </w:rPr>
      </w:pPr>
    </w:p>
    <w:p w14:paraId="16C97012" w14:textId="77777777" w:rsidR="000D6A61" w:rsidRDefault="000D6A61">
      <w:pPr>
        <w:jc w:val="center"/>
        <w:rPr>
          <w:rFonts w:hAnsi="Times New Roman" w:cs="Times New Roman"/>
          <w:b/>
          <w:bCs/>
          <w:color w:val="000000"/>
          <w:sz w:val="24"/>
          <w:szCs w:val="24"/>
          <w:lang w:val="ru-RU"/>
        </w:rPr>
      </w:pPr>
    </w:p>
    <w:p w14:paraId="6388B5CC" w14:textId="77777777" w:rsidR="000D6A61" w:rsidRDefault="000D6A61">
      <w:pPr>
        <w:jc w:val="center"/>
        <w:rPr>
          <w:rFonts w:hAnsi="Times New Roman" w:cs="Times New Roman"/>
          <w:b/>
          <w:bCs/>
          <w:color w:val="000000"/>
          <w:sz w:val="24"/>
          <w:szCs w:val="24"/>
          <w:lang w:val="ru-RU"/>
        </w:rPr>
      </w:pPr>
    </w:p>
    <w:p w14:paraId="0DC715CF" w14:textId="77777777" w:rsidR="000D6A61" w:rsidRDefault="000D6A61">
      <w:pPr>
        <w:jc w:val="center"/>
        <w:rPr>
          <w:rFonts w:hAnsi="Times New Roman" w:cs="Times New Roman"/>
          <w:b/>
          <w:bCs/>
          <w:color w:val="000000"/>
          <w:sz w:val="24"/>
          <w:szCs w:val="24"/>
          <w:lang w:val="ru-RU"/>
        </w:rPr>
      </w:pPr>
    </w:p>
    <w:p w14:paraId="71C6A9E0" w14:textId="77777777" w:rsidR="000D6A61" w:rsidRDefault="000D6A61">
      <w:pPr>
        <w:jc w:val="center"/>
        <w:rPr>
          <w:rFonts w:hAnsi="Times New Roman" w:cs="Times New Roman"/>
          <w:b/>
          <w:bCs/>
          <w:color w:val="000000"/>
          <w:sz w:val="24"/>
          <w:szCs w:val="24"/>
          <w:lang w:val="ru-RU"/>
        </w:rPr>
      </w:pPr>
    </w:p>
    <w:p w14:paraId="6F4DA3BD" w14:textId="77777777" w:rsidR="000D6A61" w:rsidRDefault="000D6A61">
      <w:pPr>
        <w:jc w:val="center"/>
        <w:rPr>
          <w:rFonts w:hAnsi="Times New Roman" w:cs="Times New Roman"/>
          <w:b/>
          <w:bCs/>
          <w:color w:val="000000"/>
          <w:sz w:val="24"/>
          <w:szCs w:val="24"/>
          <w:lang w:val="ru-RU"/>
        </w:rPr>
      </w:pPr>
    </w:p>
    <w:p w14:paraId="6D2FFA76" w14:textId="77777777" w:rsidR="000D6A61" w:rsidRDefault="000D6A61">
      <w:pPr>
        <w:jc w:val="center"/>
        <w:rPr>
          <w:rFonts w:hAnsi="Times New Roman" w:cs="Times New Roman"/>
          <w:b/>
          <w:bCs/>
          <w:color w:val="000000"/>
          <w:sz w:val="24"/>
          <w:szCs w:val="24"/>
          <w:lang w:val="ru-RU"/>
        </w:rPr>
      </w:pPr>
    </w:p>
    <w:p w14:paraId="2D97D64B" w14:textId="77777777" w:rsidR="000D6A61" w:rsidRDefault="000D6A61">
      <w:pPr>
        <w:jc w:val="center"/>
        <w:rPr>
          <w:rFonts w:hAnsi="Times New Roman" w:cs="Times New Roman"/>
          <w:b/>
          <w:bCs/>
          <w:color w:val="000000"/>
          <w:sz w:val="24"/>
          <w:szCs w:val="24"/>
          <w:lang w:val="ru-RU"/>
        </w:rPr>
      </w:pPr>
    </w:p>
    <w:p w14:paraId="128CBFE7" w14:textId="77777777" w:rsidR="000D6A61" w:rsidRDefault="000D6A61">
      <w:pPr>
        <w:jc w:val="center"/>
        <w:rPr>
          <w:rFonts w:hAnsi="Times New Roman" w:cs="Times New Roman"/>
          <w:b/>
          <w:bCs/>
          <w:color w:val="000000"/>
          <w:sz w:val="24"/>
          <w:szCs w:val="24"/>
          <w:lang w:val="ru-RU"/>
        </w:rPr>
      </w:pPr>
    </w:p>
    <w:p w14:paraId="7F4410EA" w14:textId="77777777" w:rsidR="000D6A61" w:rsidRDefault="000D6A61">
      <w:pPr>
        <w:jc w:val="center"/>
        <w:rPr>
          <w:rFonts w:hAnsi="Times New Roman" w:cs="Times New Roman"/>
          <w:b/>
          <w:bCs/>
          <w:color w:val="000000"/>
          <w:sz w:val="24"/>
          <w:szCs w:val="24"/>
          <w:lang w:val="ru-RU"/>
        </w:rPr>
      </w:pPr>
    </w:p>
    <w:p w14:paraId="3B9C3791" w14:textId="77777777" w:rsidR="000D6A61" w:rsidRDefault="000D6A61">
      <w:pPr>
        <w:jc w:val="center"/>
        <w:rPr>
          <w:rFonts w:hAnsi="Times New Roman" w:cs="Times New Roman"/>
          <w:b/>
          <w:bCs/>
          <w:color w:val="000000"/>
          <w:sz w:val="24"/>
          <w:szCs w:val="24"/>
          <w:lang w:val="ru-RU"/>
        </w:rPr>
      </w:pPr>
    </w:p>
    <w:p w14:paraId="43EA8CA0" w14:textId="77777777" w:rsidR="000D6A61" w:rsidRDefault="000D6A61">
      <w:pPr>
        <w:jc w:val="center"/>
        <w:rPr>
          <w:rFonts w:hAnsi="Times New Roman" w:cs="Times New Roman"/>
          <w:b/>
          <w:bCs/>
          <w:color w:val="000000"/>
          <w:sz w:val="24"/>
          <w:szCs w:val="24"/>
          <w:lang w:val="ru-RU"/>
        </w:rPr>
      </w:pPr>
    </w:p>
    <w:p w14:paraId="147577E1" w14:textId="77777777" w:rsidR="000D6A61" w:rsidRDefault="000D6A61">
      <w:pPr>
        <w:jc w:val="center"/>
        <w:rPr>
          <w:rFonts w:hAnsi="Times New Roman" w:cs="Times New Roman"/>
          <w:b/>
          <w:bCs/>
          <w:color w:val="000000"/>
          <w:sz w:val="24"/>
          <w:szCs w:val="24"/>
          <w:lang w:val="ru-RU"/>
        </w:rPr>
      </w:pPr>
    </w:p>
    <w:p w14:paraId="2FB2629D" w14:textId="77777777" w:rsidR="000D6A61" w:rsidRDefault="000D6A61">
      <w:pPr>
        <w:jc w:val="center"/>
        <w:rPr>
          <w:rFonts w:hAnsi="Times New Roman" w:cs="Times New Roman"/>
          <w:b/>
          <w:bCs/>
          <w:color w:val="000000"/>
          <w:sz w:val="24"/>
          <w:szCs w:val="24"/>
          <w:lang w:val="ru-RU"/>
        </w:rPr>
      </w:pPr>
    </w:p>
    <w:p w14:paraId="70DAFE4C" w14:textId="77777777" w:rsidR="000D6A61" w:rsidRPr="000D6A61" w:rsidRDefault="000D6A61">
      <w:pPr>
        <w:jc w:val="center"/>
        <w:rPr>
          <w:rFonts w:hAnsi="Times New Roman" w:cs="Times New Roman"/>
          <w:color w:val="000000"/>
          <w:sz w:val="24"/>
          <w:szCs w:val="24"/>
          <w:lang w:val="ru-RU"/>
        </w:rPr>
      </w:pPr>
    </w:p>
    <w:p w14:paraId="4211B6D5" w14:textId="1BB7B21F"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lastRenderedPageBreak/>
        <w:t xml:space="preserve">Учебный план </w:t>
      </w:r>
      <w:r w:rsidR="000D6A61">
        <w:rPr>
          <w:rFonts w:hAnsi="Times New Roman" w:cs="Times New Roman"/>
          <w:color w:val="000000"/>
          <w:sz w:val="24"/>
          <w:szCs w:val="24"/>
          <w:lang w:val="ru-RU"/>
        </w:rPr>
        <w:t>Средней школы №51</w:t>
      </w:r>
      <w:r w:rsidRPr="000D6A61">
        <w:rPr>
          <w:rFonts w:hAnsi="Times New Roman" w:cs="Times New Roman"/>
          <w:color w:val="000000"/>
          <w:sz w:val="24"/>
          <w:szCs w:val="24"/>
          <w:lang w:val="ru-RU"/>
        </w:rPr>
        <w:t>, реализующей адаптированную основную общеобразовательную программу начального общего образования</w:t>
      </w:r>
      <w:r>
        <w:rPr>
          <w:rFonts w:hAnsi="Times New Roman" w:cs="Times New Roman"/>
          <w:color w:val="000000"/>
          <w:sz w:val="24"/>
          <w:szCs w:val="24"/>
        </w:rPr>
        <w:t> </w:t>
      </w:r>
      <w:r w:rsidRPr="000D6A61">
        <w:rPr>
          <w:rFonts w:hAnsi="Times New Roman" w:cs="Times New Roman"/>
          <w:color w:val="000000"/>
          <w:sz w:val="24"/>
          <w:szCs w:val="24"/>
          <w:lang w:val="ru-RU"/>
        </w:rPr>
        <w:t>обучающихся с задержкой психического развития (далее – АООП НОО обучающихся с ЗПР) по варианту 7.1, фиксирует общий объем нагрузки, максимальный объем аудиторной нагрузки обучающихся, состав и структуру предметных областей и коррекционно-развивающей области, распределяет учебное время, отводимое на их освоение по классам и учебным предметам.</w:t>
      </w:r>
    </w:p>
    <w:p w14:paraId="3C9FD941"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реализации.</w:t>
      </w:r>
    </w:p>
    <w:p w14:paraId="5B5E5E37"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Учебный план соответствует действующему законодательству РФ в области образования, обеспечивает</w:t>
      </w:r>
      <w:r>
        <w:rPr>
          <w:rFonts w:hAnsi="Times New Roman" w:cs="Times New Roman"/>
          <w:color w:val="000000"/>
          <w:sz w:val="24"/>
          <w:szCs w:val="24"/>
        </w:rPr>
        <w:t> </w:t>
      </w:r>
      <w:r w:rsidRPr="000D6A61">
        <w:rPr>
          <w:rFonts w:hAnsi="Times New Roman" w:cs="Times New Roman"/>
          <w:color w:val="000000"/>
          <w:sz w:val="24"/>
          <w:szCs w:val="24"/>
          <w:lang w:val="ru-RU"/>
        </w:rPr>
        <w:t>реализацию требований ФГОС НОО обучающихся с ОВЗ и выполнение гигиенических требований к режиму образовательного процесса, установленных действующими СП 2.4.3648-20 и СанПиН 1.2.3685-21.</w:t>
      </w:r>
    </w:p>
    <w:p w14:paraId="4E514862"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В соответствии с ФГОС НОО обучающихся с ОВЗ учебный план АООП НОО</w:t>
      </w:r>
      <w:r>
        <w:rPr>
          <w:rFonts w:hAnsi="Times New Roman" w:cs="Times New Roman"/>
          <w:color w:val="000000"/>
          <w:sz w:val="24"/>
          <w:szCs w:val="24"/>
        </w:rPr>
        <w:t> </w:t>
      </w:r>
      <w:r w:rsidRPr="000D6A61">
        <w:rPr>
          <w:rFonts w:hAnsi="Times New Roman" w:cs="Times New Roman"/>
          <w:color w:val="000000"/>
          <w:sz w:val="24"/>
          <w:szCs w:val="24"/>
          <w:lang w:val="ru-RU"/>
        </w:rPr>
        <w:t>по варианту 7.1 включает обязательные предметные</w:t>
      </w:r>
      <w:r>
        <w:rPr>
          <w:rFonts w:hAnsi="Times New Roman" w:cs="Times New Roman"/>
          <w:color w:val="000000"/>
          <w:sz w:val="24"/>
          <w:szCs w:val="24"/>
        </w:rPr>
        <w:t> </w:t>
      </w:r>
      <w:r w:rsidRPr="000D6A61">
        <w:rPr>
          <w:rFonts w:hAnsi="Times New Roman" w:cs="Times New Roman"/>
          <w:color w:val="000000"/>
          <w:sz w:val="24"/>
          <w:szCs w:val="24"/>
          <w:lang w:val="ru-RU"/>
        </w:rPr>
        <w:t>области</w:t>
      </w:r>
      <w:r>
        <w:rPr>
          <w:rFonts w:hAnsi="Times New Roman" w:cs="Times New Roman"/>
          <w:color w:val="000000"/>
          <w:sz w:val="24"/>
          <w:szCs w:val="24"/>
        </w:rPr>
        <w:t> </w:t>
      </w:r>
      <w:r w:rsidRPr="000D6A61">
        <w:rPr>
          <w:rFonts w:hAnsi="Times New Roman" w:cs="Times New Roman"/>
          <w:color w:val="000000"/>
          <w:sz w:val="24"/>
          <w:szCs w:val="24"/>
          <w:lang w:val="ru-RU"/>
        </w:rPr>
        <w:t>и коррекционно-развивающую область, входящую в состав внеурочной деятельности. Коррекционно-развивающая область включает коррекционные курсы, способствующие преодолению или ослаблению нарушений в развитии, коррекцию имеющихся недостатков с учетом психофизических особенностей обучающихся с ЗПР и их особых образовательных потребностей на основе рекомендаций ПМПК и ИПР.</w:t>
      </w:r>
    </w:p>
    <w:p w14:paraId="1F52C0BA"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Учебный план образовательной организации, реализующей АООП НОО обучающихся с ЗПР по варианту 7.1, состоит из двух частей – обязательной части и части, формируемой участниками образовательных отношений.</w:t>
      </w:r>
    </w:p>
    <w:p w14:paraId="44B87357"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В соответствии с вариантом 7.1. ФАОП НОО обязательные предметные области и учебные предметы в учебном плане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w:t>
      </w:r>
    </w:p>
    <w:p w14:paraId="732DAD4A" w14:textId="77777777" w:rsidR="00C612C5" w:rsidRPr="000D6A61" w:rsidRDefault="00000000">
      <w:pPr>
        <w:rPr>
          <w:rFonts w:hAnsi="Times New Roman" w:cs="Times New Roman"/>
          <w:color w:val="000000"/>
          <w:sz w:val="24"/>
          <w:szCs w:val="24"/>
          <w:lang w:val="ru-RU"/>
        </w:rPr>
      </w:pPr>
      <w:r w:rsidRPr="000D6A61">
        <w:rPr>
          <w:rFonts w:hAnsi="Times New Roman" w:cs="Times New Roman"/>
          <w:b/>
          <w:bCs/>
          <w:color w:val="000000"/>
          <w:sz w:val="24"/>
          <w:szCs w:val="24"/>
          <w:lang w:val="ru-RU"/>
        </w:rPr>
        <w:t>Обязательная часть</w:t>
      </w:r>
      <w:r>
        <w:rPr>
          <w:rFonts w:hAnsi="Times New Roman" w:cs="Times New Roman"/>
          <w:b/>
          <w:bCs/>
          <w:color w:val="000000"/>
          <w:sz w:val="24"/>
          <w:szCs w:val="24"/>
        </w:rPr>
        <w:t> </w:t>
      </w:r>
      <w:r w:rsidRPr="000D6A61">
        <w:rPr>
          <w:rFonts w:hAnsi="Times New Roman" w:cs="Times New Roman"/>
          <w:b/>
          <w:bCs/>
          <w:color w:val="000000"/>
          <w:sz w:val="24"/>
          <w:szCs w:val="24"/>
          <w:lang w:val="ru-RU"/>
        </w:rPr>
        <w:t>учебного плана</w:t>
      </w:r>
      <w:r w:rsidRPr="000D6A61">
        <w:rPr>
          <w:rFonts w:hAnsi="Times New Roman" w:cs="Times New Roman"/>
          <w:color w:val="000000"/>
          <w:sz w:val="24"/>
          <w:szCs w:val="24"/>
          <w:lang w:val="ru-RU"/>
        </w:rPr>
        <w:t xml:space="preserve"> определяет состав учебных предметов обязательных предметных областей и учебное время, отводимое на их изучение по классам (годам) обучения. В соответствии с ФГОС НОО ОВЗ обучающихся по варианту 7.1. обязательные предметные области учебного плана и основные задачи реализации содержания предметных областей соответствуют ФГОС НОО.</w:t>
      </w:r>
    </w:p>
    <w:p w14:paraId="3A5DE42C"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Обязательная часть учебного плана включает в себя следующие предметные области:</w:t>
      </w:r>
    </w:p>
    <w:p w14:paraId="3F07423A" w14:textId="77777777" w:rsidR="00C612C5" w:rsidRPr="000D6A61" w:rsidRDefault="00000000">
      <w:pPr>
        <w:numPr>
          <w:ilvl w:val="0"/>
          <w:numId w:val="1"/>
        </w:numPr>
        <w:ind w:left="780" w:right="180"/>
        <w:contextualSpacing/>
        <w:rPr>
          <w:rFonts w:hAnsi="Times New Roman" w:cs="Times New Roman"/>
          <w:color w:val="000000"/>
          <w:sz w:val="24"/>
          <w:szCs w:val="24"/>
          <w:lang w:val="ru-RU"/>
        </w:rPr>
      </w:pPr>
      <w:r w:rsidRPr="000D6A61">
        <w:rPr>
          <w:rFonts w:hAnsi="Times New Roman" w:cs="Times New Roman"/>
          <w:color w:val="000000"/>
          <w:sz w:val="24"/>
          <w:szCs w:val="24"/>
          <w:lang w:val="ru-RU"/>
        </w:rPr>
        <w:t>«Русский язык и литературное чтение».</w:t>
      </w:r>
    </w:p>
    <w:p w14:paraId="14848789" w14:textId="77777777" w:rsidR="00C612C5" w:rsidRDefault="00000000">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Иностранный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w:t>
      </w:r>
      <w:proofErr w:type="spellEnd"/>
      <w:r>
        <w:rPr>
          <w:rFonts w:hAnsi="Times New Roman" w:cs="Times New Roman"/>
          <w:color w:val="000000"/>
          <w:sz w:val="24"/>
          <w:szCs w:val="24"/>
        </w:rPr>
        <w:t>».</w:t>
      </w:r>
    </w:p>
    <w:p w14:paraId="3B504BCA" w14:textId="77777777" w:rsidR="00C612C5" w:rsidRDefault="00000000">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«Математика и информатика».</w:t>
      </w:r>
    </w:p>
    <w:p w14:paraId="127866FE" w14:textId="77777777" w:rsidR="00C612C5" w:rsidRPr="000D6A61" w:rsidRDefault="00000000">
      <w:pPr>
        <w:numPr>
          <w:ilvl w:val="0"/>
          <w:numId w:val="1"/>
        </w:numPr>
        <w:ind w:left="780" w:right="180"/>
        <w:contextualSpacing/>
        <w:rPr>
          <w:rFonts w:hAnsi="Times New Roman" w:cs="Times New Roman"/>
          <w:color w:val="000000"/>
          <w:sz w:val="24"/>
          <w:szCs w:val="24"/>
          <w:lang w:val="ru-RU"/>
        </w:rPr>
      </w:pPr>
      <w:r w:rsidRPr="000D6A61">
        <w:rPr>
          <w:rFonts w:hAnsi="Times New Roman" w:cs="Times New Roman"/>
          <w:color w:val="000000"/>
          <w:sz w:val="24"/>
          <w:szCs w:val="24"/>
          <w:lang w:val="ru-RU"/>
        </w:rPr>
        <w:t>«Обществознание и естествознание ("Окружающий мир")».</w:t>
      </w:r>
    </w:p>
    <w:p w14:paraId="3013D340" w14:textId="77777777" w:rsidR="00C612C5" w:rsidRPr="000D6A61" w:rsidRDefault="00000000">
      <w:pPr>
        <w:numPr>
          <w:ilvl w:val="0"/>
          <w:numId w:val="1"/>
        </w:numPr>
        <w:ind w:left="780" w:right="180"/>
        <w:contextualSpacing/>
        <w:rPr>
          <w:rFonts w:hAnsi="Times New Roman" w:cs="Times New Roman"/>
          <w:color w:val="000000"/>
          <w:sz w:val="24"/>
          <w:szCs w:val="24"/>
          <w:lang w:val="ru-RU"/>
        </w:rPr>
      </w:pPr>
      <w:r w:rsidRPr="000D6A61">
        <w:rPr>
          <w:rFonts w:hAnsi="Times New Roman" w:cs="Times New Roman"/>
          <w:color w:val="000000"/>
          <w:sz w:val="24"/>
          <w:szCs w:val="24"/>
          <w:lang w:val="ru-RU"/>
        </w:rPr>
        <w:t>«Основы религиозных культур и светской этики».</w:t>
      </w:r>
    </w:p>
    <w:p w14:paraId="039C01D7" w14:textId="77777777" w:rsidR="00C612C5" w:rsidRDefault="00000000">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Искусство</w:t>
      </w:r>
      <w:proofErr w:type="spellEnd"/>
      <w:r>
        <w:rPr>
          <w:rFonts w:hAnsi="Times New Roman" w:cs="Times New Roman"/>
          <w:color w:val="000000"/>
          <w:sz w:val="24"/>
          <w:szCs w:val="24"/>
        </w:rPr>
        <w:t>».</w:t>
      </w:r>
    </w:p>
    <w:p w14:paraId="12FF4271" w14:textId="77777777" w:rsidR="00C612C5" w:rsidRDefault="00000000">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«Технология».</w:t>
      </w:r>
    </w:p>
    <w:p w14:paraId="65A49867" w14:textId="77777777" w:rsidR="00C612C5" w:rsidRDefault="00000000">
      <w:pPr>
        <w:numPr>
          <w:ilvl w:val="0"/>
          <w:numId w:val="1"/>
        </w:numPr>
        <w:ind w:left="780" w:right="180"/>
        <w:rPr>
          <w:rFonts w:hAnsi="Times New Roman" w:cs="Times New Roman"/>
          <w:color w:val="000000"/>
          <w:sz w:val="24"/>
          <w:szCs w:val="24"/>
        </w:rPr>
      </w:pPr>
      <w:r>
        <w:rPr>
          <w:rFonts w:hAnsi="Times New Roman" w:cs="Times New Roman"/>
          <w:color w:val="000000"/>
          <w:sz w:val="24"/>
          <w:szCs w:val="24"/>
        </w:rPr>
        <w:lastRenderedPageBreak/>
        <w:t>«Физическая культура».</w:t>
      </w:r>
    </w:p>
    <w:p w14:paraId="76779FD3"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в своих заявлениях отказались от изучения предметов «Родной (русский) язык» и «Литературное чтение на родном (русском) языке».</w:t>
      </w:r>
    </w:p>
    <w:p w14:paraId="663B5DE2"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Содержание образования предусматривает реализацию коррекционных подходов к обучению, способствующих освоению программного материала и коррекции имеющихся у обучающихся с ЗПР нарушений развития. 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14:paraId="0E8D873D" w14:textId="77777777" w:rsidR="00C612C5" w:rsidRPr="000D6A61" w:rsidRDefault="00000000">
      <w:pPr>
        <w:rPr>
          <w:rFonts w:hAnsi="Times New Roman" w:cs="Times New Roman"/>
          <w:color w:val="000000"/>
          <w:sz w:val="24"/>
          <w:szCs w:val="24"/>
          <w:lang w:val="ru-RU"/>
        </w:rPr>
      </w:pPr>
      <w:r w:rsidRPr="000D6A61">
        <w:rPr>
          <w:rFonts w:hAnsi="Times New Roman" w:cs="Times New Roman"/>
          <w:b/>
          <w:bCs/>
          <w:color w:val="000000"/>
          <w:sz w:val="24"/>
          <w:szCs w:val="24"/>
          <w:lang w:val="ru-RU"/>
        </w:rPr>
        <w:t>Часть учебного плана, формируемая участниками образовательных отношений</w:t>
      </w:r>
      <w:r w:rsidRPr="000D6A61">
        <w:rPr>
          <w:rFonts w:hAnsi="Times New Roman" w:cs="Times New Roman"/>
          <w:color w:val="000000"/>
          <w:sz w:val="24"/>
          <w:szCs w:val="24"/>
          <w:lang w:val="ru-RU"/>
        </w:rPr>
        <w:t xml:space="preserve">, обеспечивает реализацию индивидуальных потребностей обучающихся с ЗПР.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на введение курсов, обеспечивающих особые образовательные потребности обучающихся с ЗПР. </w:t>
      </w:r>
    </w:p>
    <w:p w14:paraId="6689E45B"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школой, по выбору родителей (законных представителей) несовершеннолетних обучающихся:</w:t>
      </w:r>
    </w:p>
    <w:p w14:paraId="530A75E9" w14:textId="77777777" w:rsidR="00C612C5" w:rsidRPr="000D6A61" w:rsidRDefault="00000000">
      <w:pPr>
        <w:numPr>
          <w:ilvl w:val="0"/>
          <w:numId w:val="2"/>
        </w:numPr>
        <w:ind w:left="780" w:right="180"/>
        <w:contextualSpacing/>
        <w:rPr>
          <w:rFonts w:hAnsi="Times New Roman" w:cs="Times New Roman"/>
          <w:color w:val="000000"/>
          <w:sz w:val="24"/>
          <w:szCs w:val="24"/>
          <w:lang w:val="ru-RU"/>
        </w:rPr>
      </w:pPr>
      <w:r w:rsidRPr="000D6A61">
        <w:rPr>
          <w:rFonts w:hAnsi="Times New Roman" w:cs="Times New Roman"/>
          <w:color w:val="000000"/>
          <w:sz w:val="24"/>
          <w:szCs w:val="24"/>
          <w:lang w:val="ru-RU"/>
        </w:rPr>
        <w:t>курс «Спортивные игры», 1-й класс (1 час в неделю), – дополняет учебный предмет «Физическая культура» и является третьим часом физической активности;</w:t>
      </w:r>
    </w:p>
    <w:p w14:paraId="535A5957" w14:textId="77777777" w:rsidR="00C612C5" w:rsidRPr="000D6A61" w:rsidRDefault="00000000">
      <w:pPr>
        <w:numPr>
          <w:ilvl w:val="0"/>
          <w:numId w:val="2"/>
        </w:numPr>
        <w:ind w:left="780" w:right="180"/>
        <w:rPr>
          <w:rFonts w:hAnsi="Times New Roman" w:cs="Times New Roman"/>
          <w:color w:val="000000"/>
          <w:sz w:val="24"/>
          <w:szCs w:val="24"/>
          <w:lang w:val="ru-RU"/>
        </w:rPr>
      </w:pPr>
      <w:r w:rsidRPr="000D6A61">
        <w:rPr>
          <w:rFonts w:hAnsi="Times New Roman" w:cs="Times New Roman"/>
          <w:color w:val="000000"/>
          <w:sz w:val="24"/>
          <w:szCs w:val="24"/>
          <w:lang w:val="ru-RU"/>
        </w:rPr>
        <w:t>курс «Развитие речи», 2–3-й классы (1 час в неделю), – целью курса является создание условий для формирования интеллектуальной активности, развития устной и письменной речи, создание условий для формирования языковой компетенции младших школьников.</w:t>
      </w:r>
    </w:p>
    <w:p w14:paraId="4C223572"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 xml:space="preserve">Организация занятий по направлениям </w:t>
      </w:r>
      <w:r w:rsidRPr="000D6A61">
        <w:rPr>
          <w:rFonts w:hAnsi="Times New Roman" w:cs="Times New Roman"/>
          <w:b/>
          <w:bCs/>
          <w:color w:val="000000"/>
          <w:sz w:val="24"/>
          <w:szCs w:val="24"/>
          <w:lang w:val="ru-RU"/>
        </w:rPr>
        <w:t>внеурочной деятельности</w:t>
      </w:r>
      <w:r w:rsidRPr="000D6A61">
        <w:rPr>
          <w:rFonts w:hAnsi="Times New Roman" w:cs="Times New Roman"/>
          <w:color w:val="000000"/>
          <w:sz w:val="24"/>
          <w:szCs w:val="24"/>
          <w:lang w:val="ru-RU"/>
        </w:rPr>
        <w:t xml:space="preserve"> является неотъемлемой частью образовательной деятельности в образовательной организации. Образовательная организация предоставляет обучающимся возможность выбора широкого спектра занятий, направленных на их развитие, с учетом интересов и способностей школьников с ЗПР.</w:t>
      </w:r>
    </w:p>
    <w:p w14:paraId="57694442"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Внеурочная деятельность</w:t>
      </w:r>
      <w:r>
        <w:rPr>
          <w:rFonts w:hAnsi="Times New Roman" w:cs="Times New Roman"/>
          <w:color w:val="000000"/>
          <w:sz w:val="24"/>
          <w:szCs w:val="24"/>
        </w:rPr>
        <w:t> </w:t>
      </w:r>
      <w:r w:rsidRPr="000D6A61">
        <w:rPr>
          <w:rFonts w:hAnsi="Times New Roman" w:cs="Times New Roman"/>
          <w:color w:val="000000"/>
          <w:sz w:val="24"/>
          <w:szCs w:val="24"/>
          <w:lang w:val="ru-RU"/>
        </w:rPr>
        <w:t xml:space="preserve">в соответствии с требованиями ФГОС НОО ОВЗ организуется по следующим направлениям: духовно-нравственное, социальное, </w:t>
      </w:r>
      <w:proofErr w:type="spellStart"/>
      <w:r w:rsidRPr="000D6A61">
        <w:rPr>
          <w:rFonts w:hAnsi="Times New Roman" w:cs="Times New Roman"/>
          <w:color w:val="000000"/>
          <w:sz w:val="24"/>
          <w:szCs w:val="24"/>
          <w:lang w:val="ru-RU"/>
        </w:rPr>
        <w:t>общеинтеллектуальное</w:t>
      </w:r>
      <w:proofErr w:type="spellEnd"/>
      <w:r w:rsidRPr="000D6A61">
        <w:rPr>
          <w:rFonts w:hAnsi="Times New Roman" w:cs="Times New Roman"/>
          <w:color w:val="000000"/>
          <w:sz w:val="24"/>
          <w:szCs w:val="24"/>
          <w:lang w:val="ru-RU"/>
        </w:rPr>
        <w:t>, общекультурное, спортивно-оздоровительное.</w:t>
      </w:r>
    </w:p>
    <w:p w14:paraId="7C6C7CC0"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lastRenderedPageBreak/>
        <w:t>Внеурочная деятельность включает коррекционно-развивающую область, поддерживающую процесс освоения содержания АООП НОО. Распределение часов, предусмотренных на внеурочную деятельность, осуществляется следующим образом: недельная нагрузка – 10 часов, из них 5 часов отводится на проведение коррекционно-развивающих занятий. Время, отводимое на внеурочную деятельность, за четыре года обучения составляет до 1350 часов.</w:t>
      </w:r>
    </w:p>
    <w:p w14:paraId="68FADDB7"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 xml:space="preserve">Часы </w:t>
      </w:r>
      <w:r w:rsidRPr="000D6A61">
        <w:rPr>
          <w:rFonts w:hAnsi="Times New Roman" w:cs="Times New Roman"/>
          <w:b/>
          <w:bCs/>
          <w:color w:val="000000"/>
          <w:sz w:val="24"/>
          <w:szCs w:val="24"/>
          <w:lang w:val="ru-RU"/>
        </w:rPr>
        <w:t>коррекционно-развивающей области</w:t>
      </w:r>
      <w:r w:rsidRPr="000D6A61">
        <w:rPr>
          <w:rFonts w:hAnsi="Times New Roman" w:cs="Times New Roman"/>
          <w:color w:val="000000"/>
          <w:sz w:val="24"/>
          <w:szCs w:val="24"/>
          <w:lang w:val="ru-RU"/>
        </w:rPr>
        <w:t xml:space="preserve"> представлены групповыми и индивидуальными коррекционно-развивающими занятиями, направленными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коррекцию нарушений устной и письменной речи; восполнение образовательных дефицитов, психолого-педагогическую поддержку в освоении АООП НОО.</w:t>
      </w:r>
    </w:p>
    <w:p w14:paraId="7B189B01" w14:textId="77777777" w:rsidR="00C612C5" w:rsidRDefault="00000000">
      <w:pPr>
        <w:rPr>
          <w:rFonts w:hAnsi="Times New Roman" w:cs="Times New Roman"/>
          <w:color w:val="000000"/>
          <w:sz w:val="24"/>
          <w:szCs w:val="24"/>
        </w:rPr>
      </w:pPr>
      <w:r w:rsidRPr="000D6A61">
        <w:rPr>
          <w:rFonts w:hAnsi="Times New Roman" w:cs="Times New Roman"/>
          <w:color w:val="000000"/>
          <w:sz w:val="24"/>
          <w:szCs w:val="24"/>
          <w:lang w:val="ru-RU"/>
        </w:rPr>
        <w:t xml:space="preserve">Коррекционные курсы коррекционно-развивающей области определяются на основании заключения ПМПК, могут дополняться рекомендациями школьного </w:t>
      </w:r>
      <w:proofErr w:type="spellStart"/>
      <w:r w:rsidRPr="000D6A61">
        <w:rPr>
          <w:rFonts w:hAnsi="Times New Roman" w:cs="Times New Roman"/>
          <w:color w:val="000000"/>
          <w:sz w:val="24"/>
          <w:szCs w:val="24"/>
          <w:lang w:val="ru-RU"/>
        </w:rPr>
        <w:t>ППк</w:t>
      </w:r>
      <w:proofErr w:type="spellEnd"/>
      <w:r w:rsidRPr="000D6A61">
        <w:rPr>
          <w:rFonts w:hAnsi="Times New Roman" w:cs="Times New Roman"/>
          <w:color w:val="000000"/>
          <w:sz w:val="24"/>
          <w:szCs w:val="24"/>
          <w:lang w:val="ru-RU"/>
        </w:rPr>
        <w:t xml:space="preserve"> с учетом особых образовательных потребностей обучающихся с ЗПР. </w:t>
      </w:r>
      <w:proofErr w:type="spellStart"/>
      <w:r>
        <w:rPr>
          <w:rFonts w:hAnsi="Times New Roman" w:cs="Times New Roman"/>
          <w:color w:val="000000"/>
          <w:sz w:val="24"/>
          <w:szCs w:val="24"/>
        </w:rPr>
        <w:t>Исходя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коррекционно-развивающая</w:t>
      </w:r>
      <w:proofErr w:type="spellEnd"/>
      <w:r>
        <w:rPr>
          <w:rFonts w:hAnsi="Times New Roman" w:cs="Times New Roman"/>
          <w:color w:val="000000"/>
          <w:sz w:val="24"/>
          <w:szCs w:val="24"/>
        </w:rPr>
        <w:t xml:space="preserve"> область включает:</w:t>
      </w:r>
    </w:p>
    <w:p w14:paraId="79FF7A48" w14:textId="77777777" w:rsidR="00C612C5" w:rsidRPr="000D6A61" w:rsidRDefault="00000000">
      <w:pPr>
        <w:numPr>
          <w:ilvl w:val="0"/>
          <w:numId w:val="3"/>
        </w:numPr>
        <w:ind w:left="780" w:right="180"/>
        <w:contextualSpacing/>
        <w:rPr>
          <w:rFonts w:hAnsi="Times New Roman" w:cs="Times New Roman"/>
          <w:color w:val="000000"/>
          <w:sz w:val="24"/>
          <w:szCs w:val="24"/>
          <w:lang w:val="ru-RU"/>
        </w:rPr>
      </w:pPr>
      <w:r w:rsidRPr="000D6A61">
        <w:rPr>
          <w:rFonts w:hAnsi="Times New Roman" w:cs="Times New Roman"/>
          <w:color w:val="000000"/>
          <w:sz w:val="24"/>
          <w:szCs w:val="24"/>
          <w:lang w:val="ru-RU"/>
        </w:rPr>
        <w:t>Коррекционный курс «Коррекционно-развивающие занятия: логопедические занятия»</w:t>
      </w:r>
    </w:p>
    <w:p w14:paraId="59032559" w14:textId="22313D2D" w:rsidR="00C612C5" w:rsidRPr="000D6A61" w:rsidRDefault="00000000">
      <w:pPr>
        <w:numPr>
          <w:ilvl w:val="0"/>
          <w:numId w:val="3"/>
        </w:numPr>
        <w:ind w:left="780" w:right="180"/>
        <w:contextualSpacing/>
        <w:rPr>
          <w:rFonts w:hAnsi="Times New Roman" w:cs="Times New Roman"/>
          <w:color w:val="000000"/>
          <w:sz w:val="24"/>
          <w:szCs w:val="24"/>
          <w:lang w:val="ru-RU"/>
        </w:rPr>
      </w:pPr>
      <w:r w:rsidRPr="000D6A61">
        <w:rPr>
          <w:rFonts w:hAnsi="Times New Roman" w:cs="Times New Roman"/>
          <w:color w:val="000000"/>
          <w:sz w:val="24"/>
          <w:szCs w:val="24"/>
          <w:lang w:val="ru-RU"/>
        </w:rPr>
        <w:t>Коррекционный курс «Коррекционно-развивающие занятия: психокоррекционные занятия</w:t>
      </w:r>
      <w:r w:rsidR="000D6A61">
        <w:rPr>
          <w:rFonts w:hAnsi="Times New Roman" w:cs="Times New Roman"/>
          <w:color w:val="000000"/>
          <w:sz w:val="24"/>
          <w:szCs w:val="24"/>
          <w:lang w:val="ru-RU"/>
        </w:rPr>
        <w:t>»</w:t>
      </w:r>
      <w:r w:rsidRPr="000D6A61">
        <w:rPr>
          <w:rFonts w:hAnsi="Times New Roman" w:cs="Times New Roman"/>
          <w:color w:val="000000"/>
          <w:sz w:val="24"/>
          <w:szCs w:val="24"/>
          <w:lang w:val="ru-RU"/>
        </w:rPr>
        <w:t>.</w:t>
      </w:r>
    </w:p>
    <w:p w14:paraId="2ADE3FDC"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Чередование учебной и внеурочной деятельности в рамках реализации АООП НОО обучающихся с ЗПР по варианту 7.1 определяет организация, осуществляющая образовательную деятельность.</w:t>
      </w:r>
    </w:p>
    <w:p w14:paraId="2B44AB9F"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Время, отведенное на внеурочную деятельность, не учитывается при определении максимально допустимой недельной нагрузки обучающихся.</w:t>
      </w:r>
    </w:p>
    <w:p w14:paraId="0478BE4B" w14:textId="77777777" w:rsidR="00C612C5" w:rsidRPr="000D6A61" w:rsidRDefault="00000000">
      <w:pPr>
        <w:jc w:val="center"/>
        <w:rPr>
          <w:rFonts w:hAnsi="Times New Roman" w:cs="Times New Roman"/>
          <w:color w:val="000000"/>
          <w:sz w:val="24"/>
          <w:szCs w:val="24"/>
          <w:lang w:val="ru-RU"/>
        </w:rPr>
      </w:pPr>
      <w:r w:rsidRPr="000D6A61">
        <w:rPr>
          <w:rFonts w:hAnsi="Times New Roman" w:cs="Times New Roman"/>
          <w:b/>
          <w:bCs/>
          <w:color w:val="000000"/>
          <w:sz w:val="24"/>
          <w:szCs w:val="24"/>
          <w:lang w:val="ru-RU"/>
        </w:rPr>
        <w:t>Формы промежуточной аттестации</w:t>
      </w:r>
    </w:p>
    <w:p w14:paraId="2728FA52" w14:textId="5E1E6C4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Учебный план определяет формы проведения промежуточной аттестации в соответствии</w:t>
      </w:r>
      <w:r>
        <w:rPr>
          <w:rFonts w:hAnsi="Times New Roman" w:cs="Times New Roman"/>
          <w:color w:val="000000"/>
          <w:sz w:val="24"/>
          <w:szCs w:val="24"/>
        </w:rPr>
        <w:t> </w:t>
      </w:r>
      <w:r w:rsidRPr="000D6A61">
        <w:rPr>
          <w:rFonts w:hAnsi="Times New Roman" w:cs="Times New Roman"/>
          <w:color w:val="000000"/>
          <w:sz w:val="24"/>
          <w:szCs w:val="24"/>
          <w:lang w:val="ru-RU"/>
        </w:rPr>
        <w:t>с</w:t>
      </w:r>
      <w:r>
        <w:rPr>
          <w:rFonts w:hAnsi="Times New Roman" w:cs="Times New Roman"/>
          <w:color w:val="000000"/>
          <w:sz w:val="24"/>
          <w:szCs w:val="24"/>
        </w:rPr>
        <w:t> </w:t>
      </w:r>
      <w:r w:rsidRPr="000D6A61">
        <w:rPr>
          <w:rFonts w:hAnsi="Times New Roman" w:cs="Times New Roman"/>
          <w:color w:val="000000"/>
          <w:sz w:val="24"/>
          <w:szCs w:val="24"/>
          <w:lang w:val="ru-RU"/>
        </w:rPr>
        <w:t>положением о текущем контроле и промежуточной аттестации</w:t>
      </w:r>
      <w:r>
        <w:rPr>
          <w:rFonts w:hAnsi="Times New Roman" w:cs="Times New Roman"/>
          <w:color w:val="000000"/>
          <w:sz w:val="24"/>
          <w:szCs w:val="24"/>
        </w:rPr>
        <w:t> </w:t>
      </w:r>
      <w:r w:rsidRPr="000D6A61">
        <w:rPr>
          <w:rFonts w:hAnsi="Times New Roman" w:cs="Times New Roman"/>
          <w:color w:val="000000"/>
          <w:sz w:val="24"/>
          <w:szCs w:val="24"/>
          <w:lang w:val="ru-RU"/>
        </w:rPr>
        <w:t>М</w:t>
      </w:r>
      <w:r w:rsidR="000D6A61">
        <w:rPr>
          <w:rFonts w:hAnsi="Times New Roman" w:cs="Times New Roman"/>
          <w:color w:val="000000"/>
          <w:sz w:val="24"/>
          <w:szCs w:val="24"/>
          <w:lang w:val="ru-RU"/>
        </w:rPr>
        <w:t>А</w:t>
      </w:r>
      <w:r w:rsidRPr="000D6A61">
        <w:rPr>
          <w:rFonts w:hAnsi="Times New Roman" w:cs="Times New Roman"/>
          <w:color w:val="000000"/>
          <w:sz w:val="24"/>
          <w:szCs w:val="24"/>
          <w:lang w:val="ru-RU"/>
        </w:rPr>
        <w:t xml:space="preserve">ОУ «Средняя школа № </w:t>
      </w:r>
      <w:r w:rsidR="000D6A61">
        <w:rPr>
          <w:rFonts w:hAnsi="Times New Roman" w:cs="Times New Roman"/>
          <w:color w:val="000000"/>
          <w:sz w:val="24"/>
          <w:szCs w:val="24"/>
          <w:lang w:val="ru-RU"/>
        </w:rPr>
        <w:t>5</w:t>
      </w:r>
      <w:r w:rsidRPr="000D6A61">
        <w:rPr>
          <w:rFonts w:hAnsi="Times New Roman" w:cs="Times New Roman"/>
          <w:color w:val="000000"/>
          <w:sz w:val="24"/>
          <w:szCs w:val="24"/>
          <w:lang w:val="ru-RU"/>
        </w:rPr>
        <w:t>1».</w:t>
      </w:r>
    </w:p>
    <w:p w14:paraId="6A17E2AB"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В 1-м классе промежуточная аттестация не проводится. Промежуточная аттестация обучающихся проводится начиная с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14:paraId="315FB3E1"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По итогам промежуточной аттестации обучающемуся выставляется промежуточная оценка, которая фиксирует достижение предметных планируемых результатов и универсальных учебных действий.</w:t>
      </w:r>
      <w:r>
        <w:rPr>
          <w:rFonts w:hAnsi="Times New Roman" w:cs="Times New Roman"/>
          <w:color w:val="000000"/>
          <w:sz w:val="24"/>
          <w:szCs w:val="24"/>
        </w:rPr>
        <w:t> </w:t>
      </w:r>
      <w:r w:rsidRPr="000D6A61">
        <w:rPr>
          <w:rFonts w:hAnsi="Times New Roman" w:cs="Times New Roman"/>
          <w:color w:val="000000"/>
          <w:sz w:val="24"/>
          <w:szCs w:val="24"/>
          <w:lang w:val="ru-RU"/>
        </w:rPr>
        <w:t>Промежуточная оценка является основанием для перевода обучающихся в следующий класс.</w:t>
      </w:r>
    </w:p>
    <w:p w14:paraId="3F849EF2"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Формы промежуточной аттестации для учебных предметов, учебных и внеурочных курсов, учебных модулей представлены в таблице:</w:t>
      </w:r>
    </w:p>
    <w:tbl>
      <w:tblPr>
        <w:tblW w:w="5000" w:type="pct"/>
        <w:tblCellMar>
          <w:top w:w="15" w:type="dxa"/>
          <w:left w:w="15" w:type="dxa"/>
          <w:bottom w:w="15" w:type="dxa"/>
          <w:right w:w="15" w:type="dxa"/>
        </w:tblCellMar>
        <w:tblLook w:val="0600" w:firstRow="0" w:lastRow="0" w:firstColumn="0" w:lastColumn="0" w:noHBand="1" w:noVBand="1"/>
      </w:tblPr>
      <w:tblGrid>
        <w:gridCol w:w="2865"/>
        <w:gridCol w:w="1201"/>
        <w:gridCol w:w="4991"/>
      </w:tblGrid>
      <w:tr w:rsidR="00C612C5" w14:paraId="44DFEDF7" w14:textId="77777777" w:rsidTr="000D6A61">
        <w:tc>
          <w:tcPr>
            <w:tcW w:w="2865" w:type="dxa"/>
            <w:tcBorders>
              <w:top w:val="single" w:sz="6" w:space="0" w:color="000000"/>
              <w:left w:val="single" w:sz="6" w:space="0" w:color="000000"/>
              <w:bottom w:val="single" w:sz="6" w:space="0" w:color="000000"/>
              <w:right w:val="single" w:sz="6" w:space="0" w:color="000000"/>
            </w:tcBorders>
            <w:vAlign w:val="center"/>
          </w:tcPr>
          <w:p w14:paraId="5DD28C71" w14:textId="77777777" w:rsidR="00C612C5" w:rsidRDefault="00000000">
            <w:pPr>
              <w:jc w:val="center"/>
              <w:rPr>
                <w:rFonts w:hAnsi="Times New Roman" w:cs="Times New Roman"/>
                <w:b/>
                <w:bCs/>
                <w:color w:val="000000"/>
                <w:sz w:val="24"/>
                <w:szCs w:val="24"/>
              </w:rPr>
            </w:pPr>
            <w:proofErr w:type="spellStart"/>
            <w:r>
              <w:rPr>
                <w:rFonts w:hAnsi="Times New Roman" w:cs="Times New Roman"/>
                <w:b/>
                <w:bCs/>
                <w:color w:val="000000"/>
                <w:sz w:val="24"/>
                <w:szCs w:val="24"/>
              </w:rPr>
              <w:lastRenderedPageBreak/>
              <w:t>Предметы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курсы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модули</w:t>
            </w:r>
            <w:proofErr w:type="spellEnd"/>
          </w:p>
        </w:tc>
        <w:tc>
          <w:tcPr>
            <w:tcW w:w="1201" w:type="dxa"/>
            <w:tcBorders>
              <w:top w:val="single" w:sz="6" w:space="0" w:color="000000"/>
              <w:left w:val="single" w:sz="6" w:space="0" w:color="000000"/>
              <w:bottom w:val="single" w:sz="6" w:space="0" w:color="000000"/>
              <w:right w:val="single" w:sz="6" w:space="0" w:color="000000"/>
            </w:tcBorders>
            <w:vAlign w:val="center"/>
          </w:tcPr>
          <w:p w14:paraId="7162C5C8" w14:textId="77777777" w:rsidR="00C612C5" w:rsidRDefault="00000000">
            <w:pPr>
              <w:jc w:val="center"/>
              <w:rPr>
                <w:rFonts w:hAnsi="Times New Roman" w:cs="Times New Roman"/>
                <w:b/>
                <w:bCs/>
                <w:color w:val="000000"/>
                <w:sz w:val="24"/>
                <w:szCs w:val="24"/>
              </w:rPr>
            </w:pPr>
            <w:r>
              <w:rPr>
                <w:rFonts w:hAnsi="Times New Roman" w:cs="Times New Roman"/>
                <w:b/>
                <w:bCs/>
                <w:color w:val="000000"/>
                <w:sz w:val="24"/>
                <w:szCs w:val="24"/>
              </w:rPr>
              <w:t>Классы</w:t>
            </w:r>
          </w:p>
        </w:tc>
        <w:tc>
          <w:tcPr>
            <w:tcW w:w="4991" w:type="dxa"/>
            <w:tcBorders>
              <w:top w:val="single" w:sz="6" w:space="0" w:color="000000"/>
              <w:left w:val="single" w:sz="6" w:space="0" w:color="000000"/>
              <w:bottom w:val="single" w:sz="6" w:space="0" w:color="000000"/>
              <w:right w:val="single" w:sz="6" w:space="0" w:color="000000"/>
            </w:tcBorders>
            <w:vAlign w:val="center"/>
          </w:tcPr>
          <w:p w14:paraId="754A77B9" w14:textId="77777777" w:rsidR="00C612C5" w:rsidRDefault="00000000">
            <w:pPr>
              <w:jc w:val="center"/>
              <w:rPr>
                <w:rFonts w:hAnsi="Times New Roman" w:cs="Times New Roman"/>
                <w:b/>
                <w:bCs/>
                <w:color w:val="000000"/>
                <w:sz w:val="24"/>
                <w:szCs w:val="24"/>
              </w:rPr>
            </w:pPr>
            <w:r>
              <w:rPr>
                <w:rFonts w:hAnsi="Times New Roman" w:cs="Times New Roman"/>
                <w:b/>
                <w:bCs/>
                <w:color w:val="000000"/>
                <w:sz w:val="24"/>
                <w:szCs w:val="24"/>
              </w:rPr>
              <w:t>Формы промежуточной аттестации</w:t>
            </w:r>
          </w:p>
        </w:tc>
      </w:tr>
      <w:tr w:rsidR="00C612C5" w:rsidRPr="005B4092" w14:paraId="59650DE3" w14:textId="77777777" w:rsidTr="000D6A61">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B8FD03" w14:textId="77777777" w:rsidR="00C612C5" w:rsidRDefault="00000000">
            <w:r>
              <w:rPr>
                <w:rFonts w:hAnsi="Times New Roman" w:cs="Times New Roman"/>
                <w:color w:val="000000"/>
                <w:sz w:val="24"/>
                <w:szCs w:val="24"/>
              </w:rPr>
              <w:t>Русский язык</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CF4597"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AD821A"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00778CD9" w14:textId="77777777" w:rsidTr="000D6A61">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2B3A1" w14:textId="77777777" w:rsidR="00C612C5" w:rsidRDefault="00000000">
            <w:proofErr w:type="spellStart"/>
            <w:r>
              <w:rPr>
                <w:rFonts w:hAnsi="Times New Roman" w:cs="Times New Roman"/>
                <w:color w:val="000000"/>
                <w:sz w:val="24"/>
                <w:szCs w:val="24"/>
              </w:rPr>
              <w:t>Литературное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чтение</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41EC1F"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0C49C9"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0E66E34A" w14:textId="77777777" w:rsidTr="000D6A61">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6318BC" w14:textId="77777777" w:rsidR="00C612C5" w:rsidRDefault="00000000">
            <w:pPr>
              <w:rPr>
                <w:rFonts w:hAnsi="Times New Roman" w:cs="Times New Roman"/>
                <w:color w:val="000000"/>
                <w:sz w:val="24"/>
                <w:szCs w:val="24"/>
              </w:rPr>
            </w:pPr>
            <w:proofErr w:type="spellStart"/>
            <w:r>
              <w:rPr>
                <w:rFonts w:hAnsi="Times New Roman" w:cs="Times New Roman"/>
                <w:color w:val="000000"/>
                <w:sz w:val="24"/>
                <w:szCs w:val="24"/>
              </w:rPr>
              <w:t>Иностранный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язык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английский</w:t>
            </w:r>
            <w:proofErr w:type="spellEnd"/>
            <w:r>
              <w:rPr>
                <w:rFonts w:hAnsi="Times New Roman" w:cs="Times New Roman"/>
                <w:color w:val="000000"/>
                <w:sz w:val="24"/>
                <w:szCs w:val="24"/>
              </w:rPr>
              <w:t>)</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B884BE"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C944F2"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004F109D" w14:textId="77777777" w:rsidTr="000D6A61">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2A4C86" w14:textId="77777777" w:rsidR="00C612C5" w:rsidRDefault="00000000">
            <w:pPr>
              <w:rPr>
                <w:rFonts w:hAnsi="Times New Roman" w:cs="Times New Roman"/>
                <w:color w:val="000000"/>
                <w:sz w:val="24"/>
                <w:szCs w:val="24"/>
              </w:rPr>
            </w:pPr>
            <w:proofErr w:type="spellStart"/>
            <w:r>
              <w:rPr>
                <w:rFonts w:hAnsi="Times New Roman" w:cs="Times New Roman"/>
                <w:color w:val="000000"/>
                <w:sz w:val="24"/>
                <w:szCs w:val="24"/>
              </w:rPr>
              <w:t>Математика</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C684D4"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26BD1"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4FDD5A89" w14:textId="77777777" w:rsidTr="000D6A61">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3D08C9" w14:textId="77777777" w:rsidR="00C612C5" w:rsidRDefault="00000000">
            <w:proofErr w:type="spellStart"/>
            <w:r>
              <w:rPr>
                <w:rFonts w:hAnsi="Times New Roman" w:cs="Times New Roman"/>
                <w:color w:val="000000"/>
                <w:sz w:val="24"/>
                <w:szCs w:val="24"/>
              </w:rPr>
              <w:t>Окружающий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86F83C"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EE0FB5"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4C605EDD" w14:textId="77777777" w:rsidTr="000D6A61">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E7140E" w14:textId="77777777" w:rsidR="00C612C5" w:rsidRPr="000D6A61" w:rsidRDefault="00000000">
            <w:pPr>
              <w:rPr>
                <w:rFonts w:hAnsi="Times New Roman" w:cs="Times New Roman"/>
                <w:color w:val="000000"/>
                <w:sz w:val="24"/>
                <w:szCs w:val="24"/>
                <w:lang w:val="ru-RU"/>
              </w:rPr>
            </w:pPr>
            <w:r w:rsidRPr="000D6A61">
              <w:rPr>
                <w:rFonts w:hAnsi="Times New Roman" w:cs="Times New Roman"/>
                <w:color w:val="000000"/>
                <w:sz w:val="24"/>
                <w:szCs w:val="24"/>
                <w:lang w:val="ru-RU"/>
              </w:rPr>
              <w:t>Основы религиозных культур и светской этики</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F95892" w14:textId="77777777" w:rsidR="00C612C5" w:rsidRDefault="00000000">
            <w:r>
              <w:rPr>
                <w:rFonts w:hAnsi="Times New Roman" w:cs="Times New Roman"/>
                <w:color w:val="000000"/>
                <w:sz w:val="24"/>
                <w:szCs w:val="24"/>
              </w:rPr>
              <w:t>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C799B3"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354FFABE" w14:textId="77777777" w:rsidTr="000D6A61">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242146" w14:textId="77777777" w:rsidR="00C612C5" w:rsidRDefault="00000000">
            <w:pPr>
              <w:rPr>
                <w:rFonts w:hAnsi="Times New Roman" w:cs="Times New Roman"/>
                <w:color w:val="000000"/>
                <w:sz w:val="24"/>
                <w:szCs w:val="24"/>
              </w:rPr>
            </w:pPr>
            <w:proofErr w:type="spellStart"/>
            <w:r>
              <w:rPr>
                <w:rFonts w:hAnsi="Times New Roman" w:cs="Times New Roman"/>
                <w:color w:val="000000"/>
                <w:sz w:val="24"/>
                <w:szCs w:val="24"/>
              </w:rPr>
              <w:t>Изобразительное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искусство</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1D3DDE"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DB3368"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4AC4E4CD" w14:textId="77777777" w:rsidTr="000D6A61">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531C52" w14:textId="77777777" w:rsidR="00C612C5" w:rsidRDefault="00000000">
            <w:proofErr w:type="spellStart"/>
            <w:r>
              <w:rPr>
                <w:rFonts w:hAnsi="Times New Roman" w:cs="Times New Roman"/>
                <w:color w:val="000000"/>
                <w:sz w:val="24"/>
                <w:szCs w:val="24"/>
              </w:rPr>
              <w:t>Музыка</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7252B4"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DB7FDC"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27A7654E" w14:textId="77777777" w:rsidTr="000D6A61">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A6A0E" w14:textId="77777777" w:rsidR="00C612C5" w:rsidRDefault="00000000">
            <w:pPr>
              <w:rPr>
                <w:rFonts w:hAnsi="Times New Roman" w:cs="Times New Roman"/>
                <w:color w:val="000000"/>
                <w:sz w:val="24"/>
                <w:szCs w:val="24"/>
              </w:rPr>
            </w:pPr>
            <w:proofErr w:type="spellStart"/>
            <w:r>
              <w:rPr>
                <w:rFonts w:hAnsi="Times New Roman" w:cs="Times New Roman"/>
                <w:color w:val="000000"/>
                <w:sz w:val="24"/>
                <w:szCs w:val="24"/>
              </w:rPr>
              <w:t>Труд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технология</w:t>
            </w:r>
            <w:proofErr w:type="spellEnd"/>
            <w:r>
              <w:rPr>
                <w:rFonts w:hAnsi="Times New Roman" w:cs="Times New Roman"/>
                <w:color w:val="000000"/>
                <w:sz w:val="24"/>
                <w:szCs w:val="24"/>
              </w:rPr>
              <w:t>)</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139645"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78A038"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rsidRPr="005B4092" w14:paraId="11ED0820" w14:textId="77777777" w:rsidTr="000D6A61">
        <w:tc>
          <w:tcPr>
            <w:tcW w:w="286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E61675" w14:textId="77777777" w:rsidR="00C612C5" w:rsidRDefault="00000000">
            <w:pPr>
              <w:rPr>
                <w:rFonts w:hAnsi="Times New Roman" w:cs="Times New Roman"/>
                <w:color w:val="000000"/>
                <w:sz w:val="24"/>
                <w:szCs w:val="24"/>
              </w:rPr>
            </w:pPr>
            <w:proofErr w:type="spellStart"/>
            <w:r>
              <w:rPr>
                <w:rFonts w:hAnsi="Times New Roman" w:cs="Times New Roman"/>
                <w:color w:val="000000"/>
                <w:sz w:val="24"/>
                <w:szCs w:val="24"/>
              </w:rPr>
              <w:t>Физическая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культура</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87E64"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158DC7" w14:textId="77777777" w:rsidR="00C612C5" w:rsidRPr="000D6A61" w:rsidRDefault="00000000">
            <w:pPr>
              <w:rPr>
                <w:lang w:val="ru-RU"/>
              </w:rPr>
            </w:pPr>
            <w:r w:rsidRPr="000D6A61">
              <w:rPr>
                <w:rFonts w:hAnsi="Times New Roman" w:cs="Times New Roman"/>
                <w:color w:val="000000"/>
                <w:sz w:val="24"/>
                <w:szCs w:val="24"/>
                <w:lang w:val="ru-RU"/>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C612C5" w14:paraId="162D8F2F" w14:textId="77777777" w:rsidTr="000D6A61">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5D7EC7" w14:textId="77777777" w:rsidR="00C612C5" w:rsidRDefault="00000000">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речи</w:t>
            </w:r>
            <w:proofErr w:type="spellEnd"/>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D57941" w14:textId="77777777" w:rsidR="00C612C5" w:rsidRDefault="00000000">
            <w:r>
              <w:rPr>
                <w:rFonts w:hAnsi="Times New Roman" w:cs="Times New Roman"/>
                <w:color w:val="000000"/>
                <w:sz w:val="24"/>
                <w:szCs w:val="24"/>
              </w:rPr>
              <w:t>2-й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967BE" w14:textId="77777777" w:rsidR="00C612C5" w:rsidRDefault="00000000">
            <w:r>
              <w:rPr>
                <w:rFonts w:hAnsi="Times New Roman" w:cs="Times New Roman"/>
                <w:color w:val="000000"/>
                <w:sz w:val="24"/>
                <w:szCs w:val="24"/>
              </w:rPr>
              <w:t>Текущая диагностика</w:t>
            </w:r>
          </w:p>
        </w:tc>
      </w:tr>
      <w:tr w:rsidR="00C612C5" w14:paraId="63C9DBFB" w14:textId="77777777" w:rsidTr="000D6A61">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DAC986" w14:textId="77777777" w:rsidR="00C612C5" w:rsidRDefault="00000000">
            <w:r>
              <w:rPr>
                <w:rFonts w:hAnsi="Times New Roman" w:cs="Times New Roman"/>
                <w:color w:val="000000"/>
                <w:sz w:val="24"/>
                <w:szCs w:val="24"/>
              </w:rPr>
              <w:lastRenderedPageBreak/>
              <w:t> Спортивные игры</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721683" w14:textId="77777777" w:rsidR="00C612C5" w:rsidRDefault="00000000">
            <w:r>
              <w:rPr>
                <w:rFonts w:hAnsi="Times New Roman" w:cs="Times New Roman"/>
                <w:color w:val="000000"/>
                <w:sz w:val="24"/>
                <w:szCs w:val="24"/>
              </w:rPr>
              <w:t>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D66ABE" w14:textId="77777777" w:rsidR="00C612C5" w:rsidRDefault="00000000">
            <w:r>
              <w:rPr>
                <w:rFonts w:hAnsi="Times New Roman" w:cs="Times New Roman"/>
                <w:color w:val="000000"/>
                <w:sz w:val="24"/>
                <w:szCs w:val="24"/>
              </w:rPr>
              <w:t>Результаты соревнований</w:t>
            </w:r>
          </w:p>
        </w:tc>
      </w:tr>
      <w:tr w:rsidR="00C612C5" w14:paraId="048FEE2F" w14:textId="77777777" w:rsidTr="000D6A61">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907AC" w14:textId="77777777" w:rsidR="00C612C5" w:rsidRPr="000D6A61" w:rsidRDefault="00000000">
            <w:pPr>
              <w:rPr>
                <w:lang w:val="ru-RU"/>
              </w:rPr>
            </w:pPr>
            <w:r>
              <w:rPr>
                <w:rFonts w:hAnsi="Times New Roman" w:cs="Times New Roman"/>
                <w:color w:val="000000"/>
                <w:sz w:val="24"/>
                <w:szCs w:val="24"/>
              </w:rPr>
              <w:t> </w:t>
            </w:r>
            <w:r w:rsidRPr="000D6A61">
              <w:rPr>
                <w:rFonts w:hAnsi="Times New Roman" w:cs="Times New Roman"/>
                <w:color w:val="000000"/>
                <w:sz w:val="24"/>
                <w:szCs w:val="24"/>
                <w:lang w:val="ru-RU"/>
              </w:rPr>
              <w:t>Коррекционно-развивающие занятия: логопедические занятия</w:t>
            </w:r>
          </w:p>
        </w:tc>
        <w:tc>
          <w:tcPr>
            <w:tcW w:w="12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782302" w14:textId="77777777" w:rsidR="00C612C5" w:rsidRDefault="00000000">
            <w:r>
              <w:rPr>
                <w:rFonts w:hAnsi="Times New Roman" w:cs="Times New Roman"/>
                <w:color w:val="000000"/>
                <w:sz w:val="24"/>
                <w:szCs w:val="24"/>
              </w:rPr>
              <w:t> 2–4-й</w:t>
            </w:r>
          </w:p>
        </w:tc>
        <w:tc>
          <w:tcPr>
            <w:tcW w:w="4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3CF2D" w14:textId="77777777" w:rsidR="00C612C5" w:rsidRDefault="00000000">
            <w:r>
              <w:rPr>
                <w:rFonts w:hAnsi="Times New Roman" w:cs="Times New Roman"/>
                <w:color w:val="000000"/>
                <w:sz w:val="24"/>
                <w:szCs w:val="24"/>
              </w:rPr>
              <w:t>Текущий мониторинг динамики развития</w:t>
            </w:r>
            <w:r>
              <w:br/>
            </w:r>
          </w:p>
        </w:tc>
      </w:tr>
    </w:tbl>
    <w:p w14:paraId="611373EA" w14:textId="77777777" w:rsidR="000D6A61" w:rsidRDefault="000D6A61">
      <w:pPr>
        <w:jc w:val="center"/>
        <w:rPr>
          <w:rFonts w:hAnsi="Times New Roman" w:cs="Times New Roman"/>
          <w:b/>
          <w:bCs/>
          <w:color w:val="000000"/>
          <w:sz w:val="24"/>
          <w:szCs w:val="24"/>
          <w:lang w:val="ru-RU"/>
        </w:rPr>
      </w:pPr>
    </w:p>
    <w:p w14:paraId="7D9F73E9" w14:textId="77777777" w:rsidR="000D6A61" w:rsidRDefault="000D6A61">
      <w:pPr>
        <w:jc w:val="center"/>
        <w:rPr>
          <w:rFonts w:hAnsi="Times New Roman" w:cs="Times New Roman"/>
          <w:b/>
          <w:bCs/>
          <w:color w:val="000000"/>
          <w:sz w:val="24"/>
          <w:szCs w:val="24"/>
          <w:lang w:val="ru-RU"/>
        </w:rPr>
      </w:pPr>
    </w:p>
    <w:p w14:paraId="3C4A8788" w14:textId="77777777" w:rsidR="000D6A61" w:rsidRDefault="000D6A61">
      <w:pPr>
        <w:jc w:val="center"/>
        <w:rPr>
          <w:rFonts w:hAnsi="Times New Roman" w:cs="Times New Roman"/>
          <w:b/>
          <w:bCs/>
          <w:color w:val="000000"/>
          <w:sz w:val="24"/>
          <w:szCs w:val="24"/>
          <w:lang w:val="ru-RU"/>
        </w:rPr>
      </w:pPr>
    </w:p>
    <w:p w14:paraId="7A4A8E5B" w14:textId="77777777" w:rsidR="000D6A61" w:rsidRDefault="000D6A61">
      <w:pPr>
        <w:jc w:val="center"/>
        <w:rPr>
          <w:rFonts w:hAnsi="Times New Roman" w:cs="Times New Roman"/>
          <w:b/>
          <w:bCs/>
          <w:color w:val="000000"/>
          <w:sz w:val="24"/>
          <w:szCs w:val="24"/>
          <w:lang w:val="ru-RU"/>
        </w:rPr>
      </w:pPr>
    </w:p>
    <w:p w14:paraId="6A44266D" w14:textId="77777777" w:rsidR="000D6A61" w:rsidRDefault="000D6A61">
      <w:pPr>
        <w:jc w:val="center"/>
        <w:rPr>
          <w:rFonts w:hAnsi="Times New Roman" w:cs="Times New Roman"/>
          <w:b/>
          <w:bCs/>
          <w:color w:val="000000"/>
          <w:sz w:val="24"/>
          <w:szCs w:val="24"/>
          <w:lang w:val="ru-RU"/>
        </w:rPr>
      </w:pPr>
    </w:p>
    <w:p w14:paraId="65C28685" w14:textId="77777777" w:rsidR="000D6A61" w:rsidRDefault="000D6A61">
      <w:pPr>
        <w:jc w:val="center"/>
        <w:rPr>
          <w:rFonts w:hAnsi="Times New Roman" w:cs="Times New Roman"/>
          <w:b/>
          <w:bCs/>
          <w:color w:val="000000"/>
          <w:sz w:val="24"/>
          <w:szCs w:val="24"/>
          <w:lang w:val="ru-RU"/>
        </w:rPr>
      </w:pPr>
    </w:p>
    <w:p w14:paraId="50858C01" w14:textId="77777777" w:rsidR="000D6A61" w:rsidRDefault="000D6A61">
      <w:pPr>
        <w:jc w:val="center"/>
        <w:rPr>
          <w:rFonts w:hAnsi="Times New Roman" w:cs="Times New Roman"/>
          <w:b/>
          <w:bCs/>
          <w:color w:val="000000"/>
          <w:sz w:val="24"/>
          <w:szCs w:val="24"/>
          <w:lang w:val="ru-RU"/>
        </w:rPr>
      </w:pPr>
    </w:p>
    <w:p w14:paraId="22F5FDB4" w14:textId="77777777" w:rsidR="000D6A61" w:rsidRDefault="000D6A61">
      <w:pPr>
        <w:jc w:val="center"/>
        <w:rPr>
          <w:rFonts w:hAnsi="Times New Roman" w:cs="Times New Roman"/>
          <w:b/>
          <w:bCs/>
          <w:color w:val="000000"/>
          <w:sz w:val="24"/>
          <w:szCs w:val="24"/>
          <w:lang w:val="ru-RU"/>
        </w:rPr>
      </w:pPr>
    </w:p>
    <w:p w14:paraId="2DD879A6" w14:textId="77777777" w:rsidR="000D6A61" w:rsidRDefault="000D6A61">
      <w:pPr>
        <w:jc w:val="center"/>
        <w:rPr>
          <w:rFonts w:hAnsi="Times New Roman" w:cs="Times New Roman"/>
          <w:b/>
          <w:bCs/>
          <w:color w:val="000000"/>
          <w:sz w:val="24"/>
          <w:szCs w:val="24"/>
          <w:lang w:val="ru-RU"/>
        </w:rPr>
      </w:pPr>
    </w:p>
    <w:p w14:paraId="283BF54A" w14:textId="77777777" w:rsidR="000D6A61" w:rsidRDefault="000D6A61">
      <w:pPr>
        <w:jc w:val="center"/>
        <w:rPr>
          <w:rFonts w:hAnsi="Times New Roman" w:cs="Times New Roman"/>
          <w:b/>
          <w:bCs/>
          <w:color w:val="000000"/>
          <w:sz w:val="24"/>
          <w:szCs w:val="24"/>
          <w:lang w:val="ru-RU"/>
        </w:rPr>
      </w:pPr>
    </w:p>
    <w:p w14:paraId="22530737" w14:textId="77777777" w:rsidR="000D6A61" w:rsidRDefault="000D6A61">
      <w:pPr>
        <w:jc w:val="center"/>
        <w:rPr>
          <w:rFonts w:hAnsi="Times New Roman" w:cs="Times New Roman"/>
          <w:b/>
          <w:bCs/>
          <w:color w:val="000000"/>
          <w:sz w:val="24"/>
          <w:szCs w:val="24"/>
          <w:lang w:val="ru-RU"/>
        </w:rPr>
      </w:pPr>
    </w:p>
    <w:p w14:paraId="079BD201" w14:textId="77777777" w:rsidR="000D6A61" w:rsidRDefault="000D6A61">
      <w:pPr>
        <w:jc w:val="center"/>
        <w:rPr>
          <w:rFonts w:hAnsi="Times New Roman" w:cs="Times New Roman"/>
          <w:b/>
          <w:bCs/>
          <w:color w:val="000000"/>
          <w:sz w:val="24"/>
          <w:szCs w:val="24"/>
          <w:lang w:val="ru-RU"/>
        </w:rPr>
      </w:pPr>
    </w:p>
    <w:p w14:paraId="09C2F185" w14:textId="77777777" w:rsidR="000D6A61" w:rsidRDefault="000D6A61">
      <w:pPr>
        <w:jc w:val="center"/>
        <w:rPr>
          <w:rFonts w:hAnsi="Times New Roman" w:cs="Times New Roman"/>
          <w:b/>
          <w:bCs/>
          <w:color w:val="000000"/>
          <w:sz w:val="24"/>
          <w:szCs w:val="24"/>
          <w:lang w:val="ru-RU"/>
        </w:rPr>
      </w:pPr>
    </w:p>
    <w:p w14:paraId="34B3DEBA" w14:textId="77777777" w:rsidR="000D6A61" w:rsidRDefault="000D6A61">
      <w:pPr>
        <w:jc w:val="center"/>
        <w:rPr>
          <w:rFonts w:hAnsi="Times New Roman" w:cs="Times New Roman"/>
          <w:b/>
          <w:bCs/>
          <w:color w:val="000000"/>
          <w:sz w:val="24"/>
          <w:szCs w:val="24"/>
          <w:lang w:val="ru-RU"/>
        </w:rPr>
      </w:pPr>
    </w:p>
    <w:p w14:paraId="5157DE02" w14:textId="77777777" w:rsidR="000D6A61" w:rsidRDefault="000D6A61">
      <w:pPr>
        <w:jc w:val="center"/>
        <w:rPr>
          <w:rFonts w:hAnsi="Times New Roman" w:cs="Times New Roman"/>
          <w:b/>
          <w:bCs/>
          <w:color w:val="000000"/>
          <w:sz w:val="24"/>
          <w:szCs w:val="24"/>
          <w:lang w:val="ru-RU"/>
        </w:rPr>
      </w:pPr>
    </w:p>
    <w:p w14:paraId="55E4C106" w14:textId="77777777" w:rsidR="003B2288" w:rsidRDefault="003B2288">
      <w:pPr>
        <w:jc w:val="center"/>
        <w:rPr>
          <w:rFonts w:hAnsi="Times New Roman" w:cs="Times New Roman"/>
          <w:b/>
          <w:bCs/>
          <w:color w:val="000000"/>
          <w:sz w:val="24"/>
          <w:szCs w:val="24"/>
          <w:lang w:val="ru-RU"/>
        </w:rPr>
      </w:pPr>
    </w:p>
    <w:p w14:paraId="4D3FE7FF" w14:textId="77777777" w:rsidR="003B2288" w:rsidRDefault="003B2288">
      <w:pPr>
        <w:jc w:val="center"/>
        <w:rPr>
          <w:rFonts w:hAnsi="Times New Roman" w:cs="Times New Roman"/>
          <w:b/>
          <w:bCs/>
          <w:color w:val="000000"/>
          <w:sz w:val="24"/>
          <w:szCs w:val="24"/>
          <w:lang w:val="ru-RU"/>
        </w:rPr>
      </w:pPr>
    </w:p>
    <w:p w14:paraId="3C9E41B2" w14:textId="77777777" w:rsidR="003B2288" w:rsidRDefault="003B2288">
      <w:pPr>
        <w:jc w:val="center"/>
        <w:rPr>
          <w:rFonts w:hAnsi="Times New Roman" w:cs="Times New Roman"/>
          <w:b/>
          <w:bCs/>
          <w:color w:val="000000"/>
          <w:sz w:val="24"/>
          <w:szCs w:val="24"/>
          <w:lang w:val="ru-RU"/>
        </w:rPr>
      </w:pPr>
    </w:p>
    <w:p w14:paraId="41202BF8" w14:textId="77777777" w:rsidR="000D6A61" w:rsidRDefault="000D6A61">
      <w:pPr>
        <w:jc w:val="center"/>
        <w:rPr>
          <w:rFonts w:hAnsi="Times New Roman" w:cs="Times New Roman"/>
          <w:b/>
          <w:bCs/>
          <w:color w:val="000000"/>
          <w:sz w:val="24"/>
          <w:szCs w:val="24"/>
          <w:lang w:val="ru-RU"/>
        </w:rPr>
      </w:pPr>
    </w:p>
    <w:p w14:paraId="5FC8BCC1" w14:textId="77777777" w:rsidR="000D6A61" w:rsidRDefault="000D6A61">
      <w:pPr>
        <w:jc w:val="center"/>
        <w:rPr>
          <w:rFonts w:hAnsi="Times New Roman" w:cs="Times New Roman"/>
          <w:b/>
          <w:bCs/>
          <w:color w:val="000000"/>
          <w:sz w:val="24"/>
          <w:szCs w:val="24"/>
          <w:lang w:val="ru-RU"/>
        </w:rPr>
      </w:pPr>
    </w:p>
    <w:p w14:paraId="592E81DD" w14:textId="77777777" w:rsidR="000D6A61" w:rsidRDefault="000D6A61">
      <w:pPr>
        <w:jc w:val="center"/>
        <w:rPr>
          <w:rFonts w:hAnsi="Times New Roman" w:cs="Times New Roman"/>
          <w:b/>
          <w:bCs/>
          <w:color w:val="000000"/>
          <w:sz w:val="24"/>
          <w:szCs w:val="24"/>
          <w:lang w:val="ru-RU"/>
        </w:rPr>
      </w:pPr>
    </w:p>
    <w:p w14:paraId="6646CA74" w14:textId="77777777" w:rsidR="000D6A61" w:rsidRDefault="000D6A61">
      <w:pPr>
        <w:jc w:val="center"/>
        <w:rPr>
          <w:rFonts w:hAnsi="Times New Roman" w:cs="Times New Roman"/>
          <w:b/>
          <w:bCs/>
          <w:color w:val="000000"/>
          <w:sz w:val="24"/>
          <w:szCs w:val="24"/>
          <w:lang w:val="ru-RU"/>
        </w:rPr>
      </w:pPr>
    </w:p>
    <w:p w14:paraId="1A200C7E" w14:textId="6838CE14" w:rsidR="00C612C5" w:rsidRPr="000D6A61" w:rsidRDefault="00000000">
      <w:pPr>
        <w:jc w:val="center"/>
        <w:rPr>
          <w:rFonts w:hAnsi="Times New Roman" w:cs="Times New Roman"/>
          <w:color w:val="000000"/>
          <w:sz w:val="24"/>
          <w:szCs w:val="24"/>
          <w:lang w:val="ru-RU"/>
        </w:rPr>
      </w:pPr>
      <w:r w:rsidRPr="000D6A61">
        <w:rPr>
          <w:rFonts w:hAnsi="Times New Roman" w:cs="Times New Roman"/>
          <w:b/>
          <w:bCs/>
          <w:color w:val="000000"/>
          <w:sz w:val="24"/>
          <w:szCs w:val="24"/>
          <w:lang w:val="ru-RU"/>
        </w:rPr>
        <w:lastRenderedPageBreak/>
        <w:t>Учебный план НОО обучающихся с ЗПР (вариант 7.1)</w:t>
      </w:r>
    </w:p>
    <w:tbl>
      <w:tblPr>
        <w:tblW w:w="5000" w:type="pct"/>
        <w:tblCellMar>
          <w:top w:w="15" w:type="dxa"/>
          <w:left w:w="15" w:type="dxa"/>
          <w:bottom w:w="15" w:type="dxa"/>
          <w:right w:w="15" w:type="dxa"/>
        </w:tblCellMar>
        <w:tblLook w:val="0600" w:firstRow="0" w:lastRow="0" w:firstColumn="0" w:lastColumn="0" w:noHBand="1" w:noVBand="1"/>
      </w:tblPr>
      <w:tblGrid>
        <w:gridCol w:w="3331"/>
        <w:gridCol w:w="3445"/>
        <w:gridCol w:w="341"/>
        <w:gridCol w:w="329"/>
        <w:gridCol w:w="322"/>
        <w:gridCol w:w="707"/>
        <w:gridCol w:w="702"/>
      </w:tblGrid>
      <w:tr w:rsidR="00C612C5" w:rsidRPr="000D6A61" w14:paraId="785F2857" w14:textId="77777777" w:rsidTr="000D6A61">
        <w:tc>
          <w:tcPr>
            <w:tcW w:w="28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BEDE0" w14:textId="77777777" w:rsidR="00C612C5" w:rsidRPr="000D6A61" w:rsidRDefault="00000000">
            <w:proofErr w:type="spellStart"/>
            <w:r w:rsidRPr="000D6A61">
              <w:rPr>
                <w:rFonts w:hAnsi="Times New Roman" w:cs="Times New Roman"/>
                <w:b/>
                <w:bCs/>
                <w:color w:val="000000"/>
              </w:rPr>
              <w:t>Предметные</w:t>
            </w:r>
            <w:proofErr w:type="spellEnd"/>
            <w:r w:rsidRPr="000D6A61">
              <w:rPr>
                <w:rFonts w:hAnsi="Times New Roman" w:cs="Times New Roman"/>
                <w:b/>
                <w:bCs/>
                <w:color w:val="000000"/>
              </w:rPr>
              <w:t xml:space="preserve"> </w:t>
            </w:r>
            <w:proofErr w:type="spellStart"/>
            <w:r w:rsidRPr="000D6A61">
              <w:rPr>
                <w:rFonts w:hAnsi="Times New Roman" w:cs="Times New Roman"/>
                <w:b/>
                <w:bCs/>
                <w:color w:val="000000"/>
              </w:rPr>
              <w:t>области</w:t>
            </w:r>
            <w:proofErr w:type="spellEnd"/>
          </w:p>
        </w:tc>
        <w:tc>
          <w:tcPr>
            <w:tcW w:w="30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319BBE" w14:textId="77777777" w:rsidR="00C612C5" w:rsidRPr="000D6A61" w:rsidRDefault="00000000">
            <w:r w:rsidRPr="000D6A61">
              <w:rPr>
                <w:rFonts w:hAnsi="Times New Roman" w:cs="Times New Roman"/>
                <w:b/>
                <w:bCs/>
                <w:color w:val="000000"/>
              </w:rPr>
              <w:t>Учебные предметы</w:t>
            </w:r>
          </w:p>
        </w:tc>
        <w:tc>
          <w:tcPr>
            <w:tcW w:w="257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309B0C" w14:textId="77777777" w:rsidR="00C612C5" w:rsidRPr="000D6A61" w:rsidRDefault="00000000">
            <w:r w:rsidRPr="000D6A61">
              <w:rPr>
                <w:rFonts w:hAnsi="Times New Roman" w:cs="Times New Roman"/>
                <w:b/>
                <w:bCs/>
                <w:color w:val="000000"/>
              </w:rPr>
              <w:t>Количество часов в неделю</w:t>
            </w:r>
          </w:p>
        </w:tc>
        <w:tc>
          <w:tcPr>
            <w:tcW w:w="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8D8BA" w14:textId="77777777" w:rsidR="00C612C5" w:rsidRPr="000D6A61" w:rsidRDefault="00000000">
            <w:r w:rsidRPr="000D6A61">
              <w:rPr>
                <w:rFonts w:hAnsi="Times New Roman" w:cs="Times New Roman"/>
                <w:b/>
                <w:bCs/>
                <w:color w:val="000000"/>
              </w:rPr>
              <w:t>Всего</w:t>
            </w:r>
          </w:p>
        </w:tc>
      </w:tr>
      <w:tr w:rsidR="00C612C5" w:rsidRPr="000D6A61" w14:paraId="1E4DAC5B" w14:textId="77777777" w:rsidTr="000D6A61">
        <w:tc>
          <w:tcPr>
            <w:tcW w:w="28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9B8A76" w14:textId="77777777" w:rsidR="00C612C5" w:rsidRPr="000D6A61" w:rsidRDefault="00C612C5">
            <w:pPr>
              <w:ind w:left="75" w:right="75"/>
              <w:rPr>
                <w:rFonts w:hAnsi="Times New Roman" w:cs="Times New Roman"/>
                <w:color w:val="000000"/>
              </w:rPr>
            </w:pPr>
          </w:p>
        </w:tc>
        <w:tc>
          <w:tcPr>
            <w:tcW w:w="30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1BD09E" w14:textId="77777777" w:rsidR="00C612C5" w:rsidRPr="000D6A61" w:rsidRDefault="00C612C5">
            <w:pPr>
              <w:ind w:left="75" w:right="75"/>
              <w:rPr>
                <w:rFonts w:hAnsi="Times New Roman" w:cs="Times New Roman"/>
                <w:color w:val="000000"/>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1F3210" w14:textId="3988484B"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0629C" w14:textId="184F6953"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63C97F" w14:textId="2D4A5945"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35EA45" w14:textId="77777777" w:rsidR="00C612C5" w:rsidRPr="000D6A61" w:rsidRDefault="00000000">
            <w:r w:rsidRPr="000D6A61">
              <w:rPr>
                <w:rFonts w:hAnsi="Times New Roman" w:cs="Times New Roman"/>
                <w:b/>
                <w:bCs/>
                <w:color w:val="000000"/>
              </w:rPr>
              <w:t>4-й класс</w:t>
            </w:r>
          </w:p>
        </w:tc>
        <w:tc>
          <w:tcPr>
            <w:tcW w:w="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6950CC" w14:textId="77777777" w:rsidR="00C612C5" w:rsidRPr="000D6A61" w:rsidRDefault="00C612C5">
            <w:pPr>
              <w:ind w:left="75" w:right="75"/>
              <w:rPr>
                <w:rFonts w:hAnsi="Times New Roman" w:cs="Times New Roman"/>
                <w:color w:val="000000"/>
              </w:rPr>
            </w:pPr>
          </w:p>
        </w:tc>
      </w:tr>
      <w:tr w:rsidR="00C612C5" w:rsidRPr="000D6A61" w14:paraId="542C5AE8" w14:textId="77777777">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D9D77B" w14:textId="77777777" w:rsidR="00C612C5" w:rsidRPr="000D6A61" w:rsidRDefault="00000000">
            <w:r w:rsidRPr="000D6A61">
              <w:rPr>
                <w:rFonts w:hAnsi="Times New Roman" w:cs="Times New Roman"/>
                <w:b/>
                <w:bCs/>
                <w:color w:val="000000"/>
              </w:rPr>
              <w:t>Обязательная часть</w:t>
            </w:r>
          </w:p>
        </w:tc>
      </w:tr>
      <w:tr w:rsidR="00C612C5" w:rsidRPr="000D6A61" w14:paraId="220F9AD7" w14:textId="77777777" w:rsidTr="000D6A61">
        <w:tc>
          <w:tcPr>
            <w:tcW w:w="28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84C39" w14:textId="77777777" w:rsidR="00C612C5" w:rsidRPr="000D6A61" w:rsidRDefault="00000000">
            <w:pPr>
              <w:rPr>
                <w:rFonts w:hAnsi="Times New Roman" w:cs="Times New Roman"/>
                <w:color w:val="000000"/>
                <w:lang w:val="ru-RU"/>
              </w:rPr>
            </w:pPr>
            <w:r w:rsidRPr="000D6A61">
              <w:rPr>
                <w:rFonts w:hAnsi="Times New Roman" w:cs="Times New Roman"/>
                <w:color w:val="000000"/>
                <w:lang w:val="ru-RU"/>
              </w:rPr>
              <w:t>Русский язык и литературное чтение</w:t>
            </w: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810DAA" w14:textId="77777777" w:rsidR="00C612C5" w:rsidRPr="000D6A61" w:rsidRDefault="00000000">
            <w:proofErr w:type="spellStart"/>
            <w:r w:rsidRPr="000D6A61">
              <w:rPr>
                <w:rFonts w:hAnsi="Times New Roman" w:cs="Times New Roman"/>
                <w:color w:val="000000"/>
              </w:rPr>
              <w:t>Русский</w:t>
            </w:r>
            <w:proofErr w:type="spellEnd"/>
            <w:r w:rsidRPr="000D6A61">
              <w:rPr>
                <w:rFonts w:hAnsi="Times New Roman" w:cs="Times New Roman"/>
                <w:color w:val="000000"/>
              </w:rPr>
              <w:t xml:space="preserve"> </w:t>
            </w:r>
            <w:proofErr w:type="spellStart"/>
            <w:r w:rsidRPr="000D6A61">
              <w:rPr>
                <w:rFonts w:hAnsi="Times New Roman" w:cs="Times New Roman"/>
                <w:color w:val="000000"/>
              </w:rPr>
              <w:t>язык</w:t>
            </w:r>
            <w:proofErr w:type="spellEnd"/>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F5D5E5" w14:textId="086E95E7"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BB9A9" w14:textId="045693BE"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AE71D3" w14:textId="3C4A2ABE"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514EA5" w14:textId="77777777" w:rsidR="00C612C5" w:rsidRPr="000D6A61" w:rsidRDefault="00000000">
            <w:r w:rsidRPr="000D6A61">
              <w:rPr>
                <w:rFonts w:hAnsi="Times New Roman" w:cs="Times New Roman"/>
                <w:color w:val="000000"/>
              </w:rPr>
              <w:t>5</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42E31C" w14:textId="2CFCD851" w:rsidR="00C612C5" w:rsidRPr="000D6A61" w:rsidRDefault="000D6A61">
            <w:pPr>
              <w:rPr>
                <w:lang w:val="ru-RU"/>
              </w:rPr>
            </w:pPr>
            <w:r>
              <w:rPr>
                <w:lang w:val="ru-RU"/>
              </w:rPr>
              <w:t>5</w:t>
            </w:r>
          </w:p>
        </w:tc>
      </w:tr>
      <w:tr w:rsidR="00C612C5" w:rsidRPr="000D6A61" w14:paraId="67D6D1F1" w14:textId="77777777" w:rsidTr="000D6A61">
        <w:tc>
          <w:tcPr>
            <w:tcW w:w="28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B3F2B6" w14:textId="77777777" w:rsidR="00C612C5" w:rsidRPr="000D6A61" w:rsidRDefault="00C612C5">
            <w:pPr>
              <w:ind w:left="75" w:right="75"/>
              <w:rPr>
                <w:rFonts w:hAnsi="Times New Roman" w:cs="Times New Roman"/>
                <w:color w:val="000000"/>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730A55" w14:textId="77777777" w:rsidR="00C612C5" w:rsidRPr="000D6A61" w:rsidRDefault="00000000">
            <w:r w:rsidRPr="000D6A61">
              <w:rPr>
                <w:rFonts w:hAnsi="Times New Roman" w:cs="Times New Roman"/>
                <w:color w:val="000000"/>
              </w:rPr>
              <w:t>Литературное чтение</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602D07" w14:textId="5F9C2396"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AC50B1" w14:textId="6CD918DF"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A06667" w14:textId="15796309"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853790" w14:textId="77777777" w:rsidR="00C612C5" w:rsidRPr="000D6A61" w:rsidRDefault="00000000">
            <w:r w:rsidRPr="000D6A61">
              <w:rPr>
                <w:rFonts w:hAnsi="Times New Roman" w:cs="Times New Roman"/>
                <w:color w:val="000000"/>
              </w:rPr>
              <w:t>4</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B1675B" w14:textId="7B03671A" w:rsidR="00C612C5" w:rsidRPr="000D6A61" w:rsidRDefault="000D6A61">
            <w:pPr>
              <w:rPr>
                <w:lang w:val="ru-RU"/>
              </w:rPr>
            </w:pPr>
            <w:r>
              <w:rPr>
                <w:lang w:val="ru-RU"/>
              </w:rPr>
              <w:t>4</w:t>
            </w:r>
          </w:p>
        </w:tc>
      </w:tr>
      <w:tr w:rsidR="00C612C5" w:rsidRPr="000D6A61" w14:paraId="267FA950" w14:textId="77777777" w:rsidTr="000D6A61">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40FA1F" w14:textId="77777777" w:rsidR="00C612C5" w:rsidRPr="000D6A61" w:rsidRDefault="00000000">
            <w:pPr>
              <w:rPr>
                <w:rFonts w:hAnsi="Times New Roman" w:cs="Times New Roman"/>
                <w:color w:val="000000"/>
              </w:rPr>
            </w:pPr>
            <w:r w:rsidRPr="000D6A61">
              <w:rPr>
                <w:rFonts w:hAnsi="Times New Roman" w:cs="Times New Roman"/>
                <w:color w:val="000000"/>
              </w:rPr>
              <w:t>Иностранный язык</w:t>
            </w: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83C7F" w14:textId="77777777" w:rsidR="00C612C5" w:rsidRPr="000D6A61" w:rsidRDefault="00000000">
            <w:pPr>
              <w:rPr>
                <w:rFonts w:hAnsi="Times New Roman" w:cs="Times New Roman"/>
                <w:color w:val="000000"/>
              </w:rPr>
            </w:pPr>
            <w:r w:rsidRPr="000D6A61">
              <w:rPr>
                <w:rFonts w:hAnsi="Times New Roman" w:cs="Times New Roman"/>
                <w:color w:val="000000"/>
              </w:rPr>
              <w:t>Иностранный язык (английский)</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C5A7AE" w14:textId="5A8F74B0"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BEAC5B" w14:textId="2DD4DF83"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E6F958" w14:textId="040E2602"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F8A073" w14:textId="77777777" w:rsidR="00C612C5" w:rsidRPr="000D6A61" w:rsidRDefault="00000000">
            <w:r w:rsidRPr="000D6A61">
              <w:rPr>
                <w:rFonts w:hAnsi="Times New Roman" w:cs="Times New Roman"/>
                <w:color w:val="000000"/>
              </w:rPr>
              <w:t>2</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3042CF" w14:textId="4C973BD1" w:rsidR="00C612C5" w:rsidRPr="000D6A61" w:rsidRDefault="000D6A61">
            <w:pPr>
              <w:rPr>
                <w:lang w:val="ru-RU"/>
              </w:rPr>
            </w:pPr>
            <w:r>
              <w:rPr>
                <w:lang w:val="ru-RU"/>
              </w:rPr>
              <w:t>2</w:t>
            </w:r>
          </w:p>
        </w:tc>
      </w:tr>
      <w:tr w:rsidR="00C612C5" w:rsidRPr="000D6A61" w14:paraId="0EE4E680" w14:textId="77777777" w:rsidTr="000D6A61">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8F18B0" w14:textId="77777777" w:rsidR="00C612C5" w:rsidRPr="000D6A61" w:rsidRDefault="00000000">
            <w:pPr>
              <w:rPr>
                <w:rFonts w:hAnsi="Times New Roman" w:cs="Times New Roman"/>
                <w:color w:val="000000"/>
              </w:rPr>
            </w:pPr>
            <w:r w:rsidRPr="000D6A61">
              <w:rPr>
                <w:rFonts w:hAnsi="Times New Roman" w:cs="Times New Roman"/>
                <w:color w:val="000000"/>
              </w:rPr>
              <w:t>Математика и информатика</w:t>
            </w: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B2DB60" w14:textId="77777777" w:rsidR="00C612C5" w:rsidRPr="000D6A61" w:rsidRDefault="00000000">
            <w:pPr>
              <w:rPr>
                <w:rFonts w:hAnsi="Times New Roman" w:cs="Times New Roman"/>
                <w:color w:val="000000"/>
              </w:rPr>
            </w:pPr>
            <w:r w:rsidRPr="000D6A61">
              <w:rPr>
                <w:rFonts w:hAnsi="Times New Roman" w:cs="Times New Roman"/>
                <w:color w:val="000000"/>
              </w:rPr>
              <w:t>Математика</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96B7A3" w14:textId="65A9E963"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0F9FD1" w14:textId="5B264174"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72BFDC" w14:textId="4C7C6472"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3737D5" w14:textId="77777777" w:rsidR="00C612C5" w:rsidRPr="000D6A61" w:rsidRDefault="00000000">
            <w:r w:rsidRPr="000D6A61">
              <w:rPr>
                <w:rFonts w:hAnsi="Times New Roman" w:cs="Times New Roman"/>
                <w:color w:val="000000"/>
              </w:rPr>
              <w:t>4</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65C935" w14:textId="60DEA601" w:rsidR="00C612C5" w:rsidRPr="000D6A61" w:rsidRDefault="000D6A61">
            <w:pPr>
              <w:rPr>
                <w:lang w:val="ru-RU"/>
              </w:rPr>
            </w:pPr>
            <w:r>
              <w:rPr>
                <w:lang w:val="ru-RU"/>
              </w:rPr>
              <w:t>4</w:t>
            </w:r>
          </w:p>
        </w:tc>
      </w:tr>
      <w:tr w:rsidR="00C612C5" w:rsidRPr="000D6A61" w14:paraId="16FF2071" w14:textId="77777777" w:rsidTr="000D6A61">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B73B8" w14:textId="77777777" w:rsidR="00C612C5" w:rsidRPr="000D6A61" w:rsidRDefault="00000000">
            <w:pPr>
              <w:rPr>
                <w:rFonts w:hAnsi="Times New Roman" w:cs="Times New Roman"/>
                <w:color w:val="000000"/>
                <w:lang w:val="ru-RU"/>
              </w:rPr>
            </w:pPr>
            <w:r w:rsidRPr="000D6A61">
              <w:rPr>
                <w:rFonts w:hAnsi="Times New Roman" w:cs="Times New Roman"/>
                <w:color w:val="000000"/>
                <w:lang w:val="ru-RU"/>
              </w:rPr>
              <w:t>Обществознание и естествознание («Окружающий мир»)</w:t>
            </w: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35506" w14:textId="77777777" w:rsidR="00C612C5" w:rsidRPr="000D6A61" w:rsidRDefault="00000000">
            <w:proofErr w:type="spellStart"/>
            <w:r w:rsidRPr="000D6A61">
              <w:rPr>
                <w:rFonts w:hAnsi="Times New Roman" w:cs="Times New Roman"/>
                <w:color w:val="000000"/>
              </w:rPr>
              <w:t>Окружающий</w:t>
            </w:r>
            <w:proofErr w:type="spellEnd"/>
            <w:r w:rsidRPr="000D6A61">
              <w:rPr>
                <w:rFonts w:hAnsi="Times New Roman" w:cs="Times New Roman"/>
                <w:color w:val="000000"/>
              </w:rPr>
              <w:t xml:space="preserve"> </w:t>
            </w:r>
            <w:proofErr w:type="spellStart"/>
            <w:r w:rsidRPr="000D6A61">
              <w:rPr>
                <w:rFonts w:hAnsi="Times New Roman" w:cs="Times New Roman"/>
                <w:color w:val="000000"/>
              </w:rPr>
              <w:t>мир</w:t>
            </w:r>
            <w:proofErr w:type="spellEnd"/>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21B8B2" w14:textId="712C2CE8"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B765B2" w14:textId="2DE2CF01"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C5401F" w14:textId="426B6A89"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9B2A9" w14:textId="77777777" w:rsidR="00C612C5" w:rsidRPr="000D6A61" w:rsidRDefault="00000000">
            <w:r w:rsidRPr="000D6A61">
              <w:rPr>
                <w:rFonts w:hAnsi="Times New Roman" w:cs="Times New Roman"/>
                <w:color w:val="000000"/>
              </w:rPr>
              <w:t>2</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87EF96" w14:textId="58934F7A" w:rsidR="00C612C5" w:rsidRPr="000D6A61" w:rsidRDefault="000D6A61">
            <w:pPr>
              <w:rPr>
                <w:lang w:val="ru-RU"/>
              </w:rPr>
            </w:pPr>
            <w:r>
              <w:rPr>
                <w:lang w:val="ru-RU"/>
              </w:rPr>
              <w:t>2</w:t>
            </w:r>
          </w:p>
        </w:tc>
      </w:tr>
      <w:tr w:rsidR="00C612C5" w:rsidRPr="000D6A61" w14:paraId="63DCA37B" w14:textId="77777777" w:rsidTr="000D6A61">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8C4573" w14:textId="77777777" w:rsidR="00C612C5" w:rsidRPr="000D6A61" w:rsidRDefault="00000000">
            <w:pPr>
              <w:rPr>
                <w:rFonts w:hAnsi="Times New Roman" w:cs="Times New Roman"/>
                <w:color w:val="000000"/>
                <w:lang w:val="ru-RU"/>
              </w:rPr>
            </w:pPr>
            <w:r w:rsidRPr="000D6A61">
              <w:rPr>
                <w:rFonts w:hAnsi="Times New Roman" w:cs="Times New Roman"/>
                <w:color w:val="000000"/>
                <w:lang w:val="ru-RU"/>
              </w:rPr>
              <w:t>Основы религиозных культур и светской этики</w:t>
            </w: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5121AC" w14:textId="77777777" w:rsidR="00C612C5" w:rsidRPr="000D6A61" w:rsidRDefault="00000000">
            <w:pPr>
              <w:rPr>
                <w:rFonts w:hAnsi="Times New Roman" w:cs="Times New Roman"/>
                <w:color w:val="000000"/>
                <w:lang w:val="ru-RU"/>
              </w:rPr>
            </w:pPr>
            <w:r w:rsidRPr="000D6A61">
              <w:rPr>
                <w:rFonts w:hAnsi="Times New Roman" w:cs="Times New Roman"/>
                <w:color w:val="000000"/>
                <w:lang w:val="ru-RU"/>
              </w:rPr>
              <w:t>Основы религиозных культур и светской этики</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85959B" w14:textId="22E24A54" w:rsidR="00C612C5" w:rsidRPr="003B2288"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C93825" w14:textId="5C076609" w:rsidR="00C612C5" w:rsidRPr="003B2288"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7BBF4D" w14:textId="46C3AE6D" w:rsidR="00C612C5" w:rsidRPr="003B2288" w:rsidRDefault="00C612C5">
            <w:pPr>
              <w:rPr>
                <w:lang w:val="ru-RU"/>
              </w:rPr>
            </w:pP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6E157" w14:textId="77777777" w:rsidR="00C612C5" w:rsidRPr="000D6A61" w:rsidRDefault="00000000">
            <w:r w:rsidRPr="000D6A61">
              <w:rPr>
                <w:rFonts w:hAnsi="Times New Roman" w:cs="Times New Roman"/>
                <w:color w:val="000000"/>
              </w:rPr>
              <w:t>1</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DF7D74" w14:textId="265CD05E" w:rsidR="00C612C5" w:rsidRPr="000D6A61" w:rsidRDefault="000D6A61">
            <w:pPr>
              <w:rPr>
                <w:lang w:val="ru-RU"/>
              </w:rPr>
            </w:pPr>
            <w:r>
              <w:rPr>
                <w:lang w:val="ru-RU"/>
              </w:rPr>
              <w:t>1</w:t>
            </w:r>
          </w:p>
        </w:tc>
      </w:tr>
      <w:tr w:rsidR="00C612C5" w:rsidRPr="000D6A61" w14:paraId="40035A53" w14:textId="77777777" w:rsidTr="000D6A61">
        <w:tc>
          <w:tcPr>
            <w:tcW w:w="28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88572" w14:textId="77777777" w:rsidR="00C612C5" w:rsidRPr="000D6A61" w:rsidRDefault="00000000">
            <w:pPr>
              <w:rPr>
                <w:rFonts w:hAnsi="Times New Roman" w:cs="Times New Roman"/>
                <w:color w:val="000000"/>
              </w:rPr>
            </w:pPr>
            <w:r w:rsidRPr="000D6A61">
              <w:rPr>
                <w:rFonts w:hAnsi="Times New Roman" w:cs="Times New Roman"/>
                <w:color w:val="000000"/>
              </w:rPr>
              <w:t>Искусство</w:t>
            </w: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A41F24" w14:textId="77777777" w:rsidR="00C612C5" w:rsidRPr="000D6A61" w:rsidRDefault="00000000">
            <w:pPr>
              <w:rPr>
                <w:rFonts w:hAnsi="Times New Roman" w:cs="Times New Roman"/>
                <w:color w:val="000000"/>
              </w:rPr>
            </w:pPr>
            <w:r w:rsidRPr="000D6A61">
              <w:rPr>
                <w:rFonts w:hAnsi="Times New Roman" w:cs="Times New Roman"/>
                <w:color w:val="000000"/>
              </w:rPr>
              <w:t>Изобразительное искусство</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4B4873" w14:textId="5734EA16"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27293D" w14:textId="5F443868"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5CB40" w14:textId="5E4A30EF"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3311AB" w14:textId="77777777" w:rsidR="00C612C5" w:rsidRPr="000D6A61" w:rsidRDefault="00000000">
            <w:r w:rsidRPr="000D6A61">
              <w:rPr>
                <w:rFonts w:hAnsi="Times New Roman" w:cs="Times New Roman"/>
                <w:color w:val="000000"/>
              </w:rPr>
              <w:t>1</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9A888" w14:textId="51B25FD8" w:rsidR="00C612C5" w:rsidRPr="000D6A61" w:rsidRDefault="000D6A61">
            <w:pPr>
              <w:rPr>
                <w:lang w:val="ru-RU"/>
              </w:rPr>
            </w:pPr>
            <w:r>
              <w:rPr>
                <w:lang w:val="ru-RU"/>
              </w:rPr>
              <w:t>1</w:t>
            </w:r>
          </w:p>
        </w:tc>
      </w:tr>
      <w:tr w:rsidR="00C612C5" w:rsidRPr="000D6A61" w14:paraId="0D905DB4" w14:textId="77777777" w:rsidTr="000D6A61">
        <w:tc>
          <w:tcPr>
            <w:tcW w:w="28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CF1CD" w14:textId="77777777" w:rsidR="00C612C5" w:rsidRPr="000D6A61" w:rsidRDefault="00C612C5">
            <w:pPr>
              <w:ind w:left="75" w:right="75"/>
              <w:rPr>
                <w:rFonts w:hAnsi="Times New Roman" w:cs="Times New Roman"/>
                <w:color w:val="000000"/>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C52289" w14:textId="77777777" w:rsidR="00C612C5" w:rsidRPr="000D6A61" w:rsidRDefault="00000000">
            <w:r w:rsidRPr="000D6A61">
              <w:rPr>
                <w:rFonts w:hAnsi="Times New Roman" w:cs="Times New Roman"/>
                <w:color w:val="000000"/>
              </w:rPr>
              <w:t>Музыка</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CAAC2C" w14:textId="2F5676FB"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BFBFD" w14:textId="76CCF16A"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3ED0E1" w14:textId="240534F2"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E03BE1" w14:textId="77777777" w:rsidR="00C612C5" w:rsidRPr="000D6A61" w:rsidRDefault="00000000">
            <w:r w:rsidRPr="000D6A61">
              <w:rPr>
                <w:rFonts w:hAnsi="Times New Roman" w:cs="Times New Roman"/>
                <w:color w:val="000000"/>
              </w:rPr>
              <w:t>1</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65EF0C" w14:textId="4313B610" w:rsidR="00C612C5" w:rsidRPr="000D6A61" w:rsidRDefault="000D6A61">
            <w:pPr>
              <w:rPr>
                <w:lang w:val="ru-RU"/>
              </w:rPr>
            </w:pPr>
            <w:r>
              <w:rPr>
                <w:lang w:val="ru-RU"/>
              </w:rPr>
              <w:t>1</w:t>
            </w:r>
          </w:p>
        </w:tc>
      </w:tr>
      <w:tr w:rsidR="00C612C5" w:rsidRPr="000D6A61" w14:paraId="5624F2E0" w14:textId="77777777" w:rsidTr="000D6A61">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677AA9" w14:textId="77777777" w:rsidR="00C612C5" w:rsidRPr="000D6A61" w:rsidRDefault="00000000">
            <w:pPr>
              <w:rPr>
                <w:rFonts w:hAnsi="Times New Roman" w:cs="Times New Roman"/>
                <w:color w:val="000000"/>
              </w:rPr>
            </w:pPr>
            <w:r w:rsidRPr="000D6A61">
              <w:rPr>
                <w:rFonts w:hAnsi="Times New Roman" w:cs="Times New Roman"/>
                <w:color w:val="000000"/>
              </w:rPr>
              <w:t>Технология</w:t>
            </w: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D98F0A" w14:textId="77777777" w:rsidR="00C612C5" w:rsidRPr="000D6A61" w:rsidRDefault="00000000">
            <w:pPr>
              <w:rPr>
                <w:rFonts w:hAnsi="Times New Roman" w:cs="Times New Roman"/>
                <w:color w:val="000000"/>
              </w:rPr>
            </w:pPr>
            <w:r w:rsidRPr="000D6A61">
              <w:rPr>
                <w:rFonts w:hAnsi="Times New Roman" w:cs="Times New Roman"/>
                <w:color w:val="000000"/>
              </w:rPr>
              <w:t>Труд (технология)</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17756" w14:textId="250FFDD3"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5BC5BA" w14:textId="00A3C02C"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BD6635" w14:textId="231F3E3F"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06DFD5" w14:textId="77777777" w:rsidR="00C612C5" w:rsidRPr="000D6A61" w:rsidRDefault="00000000">
            <w:r w:rsidRPr="000D6A61">
              <w:rPr>
                <w:rFonts w:hAnsi="Times New Roman" w:cs="Times New Roman"/>
                <w:color w:val="000000"/>
              </w:rPr>
              <w:t>1</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C5F3C0" w14:textId="663C606C" w:rsidR="00C612C5" w:rsidRPr="000D6A61" w:rsidRDefault="000D6A61">
            <w:pPr>
              <w:rPr>
                <w:lang w:val="ru-RU"/>
              </w:rPr>
            </w:pPr>
            <w:r>
              <w:rPr>
                <w:lang w:val="ru-RU"/>
              </w:rPr>
              <w:t>1</w:t>
            </w:r>
          </w:p>
        </w:tc>
      </w:tr>
      <w:tr w:rsidR="00C612C5" w:rsidRPr="000D6A61" w14:paraId="4CD1683C" w14:textId="77777777" w:rsidTr="000D6A61">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866B51" w14:textId="77777777" w:rsidR="00C612C5" w:rsidRPr="000D6A61" w:rsidRDefault="00000000">
            <w:pPr>
              <w:rPr>
                <w:rFonts w:hAnsi="Times New Roman" w:cs="Times New Roman"/>
                <w:color w:val="000000"/>
              </w:rPr>
            </w:pPr>
            <w:r w:rsidRPr="000D6A61">
              <w:rPr>
                <w:rFonts w:hAnsi="Times New Roman" w:cs="Times New Roman"/>
                <w:color w:val="000000"/>
              </w:rPr>
              <w:t>Физическая культура</w:t>
            </w: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CFEA80" w14:textId="77777777" w:rsidR="00C612C5" w:rsidRPr="000D6A61" w:rsidRDefault="00000000">
            <w:pPr>
              <w:rPr>
                <w:rFonts w:hAnsi="Times New Roman" w:cs="Times New Roman"/>
                <w:color w:val="000000"/>
              </w:rPr>
            </w:pPr>
            <w:r w:rsidRPr="000D6A61">
              <w:rPr>
                <w:rFonts w:hAnsi="Times New Roman" w:cs="Times New Roman"/>
                <w:color w:val="000000"/>
              </w:rPr>
              <w:t>Физическая культура</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6415CE" w14:textId="3C2BDC43"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A5497D" w14:textId="3CDE6DEC"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012F75" w14:textId="71895713"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865654" w14:textId="77777777" w:rsidR="00C612C5" w:rsidRPr="000D6A61" w:rsidRDefault="00000000">
            <w:r w:rsidRPr="000D6A61">
              <w:rPr>
                <w:rFonts w:hAnsi="Times New Roman" w:cs="Times New Roman"/>
                <w:color w:val="000000"/>
              </w:rPr>
              <w:t>2</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AA782E" w14:textId="354BFC8E" w:rsidR="00C612C5" w:rsidRPr="000D6A61" w:rsidRDefault="000D6A61">
            <w:pPr>
              <w:rPr>
                <w:lang w:val="ru-RU"/>
              </w:rPr>
            </w:pPr>
            <w:r>
              <w:rPr>
                <w:lang w:val="ru-RU"/>
              </w:rPr>
              <w:t>2</w:t>
            </w:r>
          </w:p>
        </w:tc>
      </w:tr>
      <w:tr w:rsidR="00C612C5" w:rsidRPr="000D6A61" w14:paraId="4ECAF391" w14:textId="77777777" w:rsidTr="000D6A6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989260" w14:textId="77777777" w:rsidR="00C612C5" w:rsidRPr="000D6A61" w:rsidRDefault="00000000">
            <w:r w:rsidRPr="000D6A61">
              <w:rPr>
                <w:rFonts w:hAnsi="Times New Roman" w:cs="Times New Roman"/>
                <w:color w:val="000000"/>
              </w:rPr>
              <w:t>Итого</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3438C7" w14:textId="0DA5062E"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30435" w14:textId="1CCD5E3D"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753DE4" w14:textId="79ADD4E5"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D44F76" w14:textId="77777777" w:rsidR="00C612C5" w:rsidRPr="000D6A61" w:rsidRDefault="00000000">
            <w:r w:rsidRPr="000D6A61">
              <w:rPr>
                <w:rFonts w:hAnsi="Times New Roman" w:cs="Times New Roman"/>
                <w:color w:val="000000"/>
              </w:rPr>
              <w:t>23</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F9309F" w14:textId="7D321F5C" w:rsidR="00C612C5" w:rsidRPr="000D6A61" w:rsidRDefault="000D6A61">
            <w:pPr>
              <w:rPr>
                <w:lang w:val="ru-RU"/>
              </w:rPr>
            </w:pPr>
            <w:r>
              <w:rPr>
                <w:lang w:val="ru-RU"/>
              </w:rPr>
              <w:t>23</w:t>
            </w:r>
          </w:p>
        </w:tc>
      </w:tr>
      <w:tr w:rsidR="00C612C5" w:rsidRPr="005B4092" w14:paraId="17C17021" w14:textId="77777777">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EED72B" w14:textId="77777777" w:rsidR="00C612C5" w:rsidRPr="000D6A61" w:rsidRDefault="00000000">
            <w:pPr>
              <w:rPr>
                <w:lang w:val="ru-RU"/>
              </w:rPr>
            </w:pPr>
            <w:r w:rsidRPr="000D6A61">
              <w:rPr>
                <w:rFonts w:hAnsi="Times New Roman" w:cs="Times New Roman"/>
                <w:b/>
                <w:bCs/>
                <w:color w:val="000000"/>
                <w:lang w:val="ru-RU"/>
              </w:rPr>
              <w:t>Часть, формируемая участниками образовательных отношений</w:t>
            </w:r>
          </w:p>
        </w:tc>
      </w:tr>
      <w:tr w:rsidR="00C612C5" w:rsidRPr="000D6A61" w14:paraId="7C93D0E7" w14:textId="77777777" w:rsidTr="000D6A6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F75DDA" w14:textId="77777777" w:rsidR="00C612C5" w:rsidRPr="000D6A61" w:rsidRDefault="00000000">
            <w:pPr>
              <w:rPr>
                <w:rFonts w:hAnsi="Times New Roman" w:cs="Times New Roman"/>
                <w:color w:val="000000"/>
                <w:lang w:val="ru-RU"/>
              </w:rPr>
            </w:pPr>
            <w:r w:rsidRPr="000D6A61">
              <w:rPr>
                <w:rFonts w:hAnsi="Times New Roman" w:cs="Times New Roman"/>
                <w:color w:val="000000"/>
                <w:lang w:val="ru-RU"/>
              </w:rPr>
              <w:t>Учебные предметы, курсы, модули по выбору:</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D8796C" w14:textId="29E23EE7" w:rsidR="00C612C5" w:rsidRPr="003B2288"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B6D637" w14:textId="62993063" w:rsidR="00C612C5" w:rsidRPr="003B2288"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44B560" w14:textId="0EEAD926" w:rsidR="00C612C5" w:rsidRPr="003B2288" w:rsidRDefault="00C612C5">
            <w:pPr>
              <w:rPr>
                <w:lang w:val="ru-RU"/>
              </w:rPr>
            </w:pP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EF02F5" w14:textId="77777777" w:rsidR="00C612C5" w:rsidRPr="000D6A61" w:rsidRDefault="00000000">
            <w:r w:rsidRPr="000D6A61">
              <w:rPr>
                <w:rFonts w:hAnsi="Times New Roman" w:cs="Times New Roman"/>
                <w:color w:val="000000"/>
              </w:rPr>
              <w:t>–</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515E19" w14:textId="77777777" w:rsidR="00C612C5" w:rsidRPr="000D6A61" w:rsidRDefault="00000000">
            <w:r w:rsidRPr="000D6A61">
              <w:rPr>
                <w:rFonts w:hAnsi="Times New Roman" w:cs="Times New Roman"/>
                <w:color w:val="000000"/>
              </w:rPr>
              <w:t>3</w:t>
            </w:r>
          </w:p>
        </w:tc>
      </w:tr>
      <w:tr w:rsidR="00C612C5" w:rsidRPr="000D6A61" w14:paraId="0D5DE189" w14:textId="77777777" w:rsidTr="000D6A6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F2BEB2" w14:textId="77777777" w:rsidR="00C612C5" w:rsidRPr="000D6A61" w:rsidRDefault="00000000">
            <w:pPr>
              <w:rPr>
                <w:rFonts w:hAnsi="Times New Roman" w:cs="Times New Roman"/>
                <w:color w:val="000000"/>
              </w:rPr>
            </w:pPr>
            <w:proofErr w:type="spellStart"/>
            <w:r w:rsidRPr="000D6A61">
              <w:rPr>
                <w:rFonts w:hAnsi="Times New Roman" w:cs="Times New Roman"/>
                <w:b/>
                <w:bCs/>
                <w:color w:val="000000"/>
              </w:rPr>
              <w:t>Всего</w:t>
            </w:r>
            <w:proofErr w:type="spellEnd"/>
            <w:r w:rsidRPr="000D6A61">
              <w:rPr>
                <w:rFonts w:hAnsi="Times New Roman" w:cs="Times New Roman"/>
                <w:b/>
                <w:bCs/>
                <w:color w:val="000000"/>
              </w:rPr>
              <w:t xml:space="preserve"> в </w:t>
            </w:r>
            <w:proofErr w:type="spellStart"/>
            <w:r w:rsidRPr="000D6A61">
              <w:rPr>
                <w:rFonts w:hAnsi="Times New Roman" w:cs="Times New Roman"/>
                <w:b/>
                <w:bCs/>
                <w:color w:val="000000"/>
              </w:rPr>
              <w:t>неделю</w:t>
            </w:r>
            <w:proofErr w:type="spellEnd"/>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8AA7A1" w14:textId="1C14A58F"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4D93B7" w14:textId="0F4D1B15"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28D795" w14:textId="24B6AE65"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E32B98" w14:textId="498E6342" w:rsidR="00C612C5" w:rsidRPr="000D6A61" w:rsidRDefault="000D6A61">
            <w:pPr>
              <w:rPr>
                <w:lang w:val="ru-RU"/>
              </w:rPr>
            </w:pPr>
            <w:r>
              <w:rPr>
                <w:lang w:val="ru-RU"/>
              </w:rPr>
              <w:t>3</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C5676" w14:textId="3992A345" w:rsidR="00C612C5" w:rsidRPr="000D6A61" w:rsidRDefault="000D6A61">
            <w:pPr>
              <w:rPr>
                <w:lang w:val="ru-RU"/>
              </w:rPr>
            </w:pPr>
            <w:r>
              <w:rPr>
                <w:lang w:val="ru-RU"/>
              </w:rPr>
              <w:t>3</w:t>
            </w:r>
          </w:p>
        </w:tc>
      </w:tr>
      <w:tr w:rsidR="00C612C5" w:rsidRPr="000D6A61" w14:paraId="2D73E7E1" w14:textId="77777777" w:rsidTr="000D6A6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A1F133" w14:textId="77777777" w:rsidR="00C612C5" w:rsidRPr="000D6A61" w:rsidRDefault="00000000">
            <w:pPr>
              <w:rPr>
                <w:lang w:val="ru-RU"/>
              </w:rPr>
            </w:pPr>
            <w:r w:rsidRPr="000D6A61">
              <w:rPr>
                <w:rFonts w:hAnsi="Times New Roman" w:cs="Times New Roman"/>
                <w:b/>
                <w:bCs/>
                <w:color w:val="000000"/>
                <w:lang w:val="ru-RU"/>
              </w:rPr>
              <w:t>Максимально допустимая недельная нагрузка (при пятидневной неделе) в соответствии с действующими санитарными правилами и нормами</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AF26B8" w14:textId="6807F53B" w:rsidR="00C612C5" w:rsidRPr="003B2288"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6D179E" w14:textId="6FF368CA" w:rsidR="00C612C5" w:rsidRPr="003B2288"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2FD9C6" w14:textId="5F2029E0" w:rsidR="00C612C5" w:rsidRPr="003B2288" w:rsidRDefault="00C612C5">
            <w:pPr>
              <w:rPr>
                <w:lang w:val="ru-RU"/>
              </w:rPr>
            </w:pP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C23E72" w14:textId="77777777" w:rsidR="00C612C5" w:rsidRPr="000D6A61" w:rsidRDefault="00000000">
            <w:r w:rsidRPr="000D6A61">
              <w:rPr>
                <w:rFonts w:hAnsi="Times New Roman" w:cs="Times New Roman"/>
                <w:b/>
                <w:bCs/>
                <w:color w:val="000000"/>
              </w:rPr>
              <w:t>23</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E27A21" w14:textId="0F74321A" w:rsidR="00C612C5" w:rsidRPr="000D6A61" w:rsidRDefault="000D6A61">
            <w:pPr>
              <w:rPr>
                <w:lang w:val="ru-RU"/>
              </w:rPr>
            </w:pPr>
            <w:r>
              <w:rPr>
                <w:lang w:val="ru-RU"/>
              </w:rPr>
              <w:t>23</w:t>
            </w:r>
          </w:p>
        </w:tc>
      </w:tr>
      <w:tr w:rsidR="00C612C5" w:rsidRPr="000D6A61" w14:paraId="2B94B32A" w14:textId="77777777" w:rsidTr="000D6A6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937CCD" w14:textId="77777777" w:rsidR="00C612C5" w:rsidRPr="000D6A61" w:rsidRDefault="00000000">
            <w:r w:rsidRPr="000D6A61">
              <w:rPr>
                <w:rFonts w:hAnsi="Times New Roman" w:cs="Times New Roman"/>
                <w:color w:val="000000"/>
              </w:rPr>
              <w:t>Учебные недели</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27AB0C" w14:textId="103FB16A"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D9DEC0" w14:textId="07BA46ED"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433B19" w14:textId="1457CF59"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3F15A2" w14:textId="77777777" w:rsidR="00C612C5" w:rsidRPr="000D6A61" w:rsidRDefault="00000000">
            <w:r w:rsidRPr="000D6A61">
              <w:rPr>
                <w:rFonts w:hAnsi="Times New Roman" w:cs="Times New Roman"/>
                <w:color w:val="000000"/>
              </w:rPr>
              <w:t>34</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2DC2BE" w14:textId="77B2BC79" w:rsidR="00C612C5" w:rsidRPr="000D6A61" w:rsidRDefault="00C612C5"/>
        </w:tc>
      </w:tr>
      <w:tr w:rsidR="00C612C5" w:rsidRPr="000D6A61" w14:paraId="0E666BE7" w14:textId="77777777" w:rsidTr="000D6A6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AA1852" w14:textId="77777777" w:rsidR="00C612C5" w:rsidRPr="000D6A61" w:rsidRDefault="00000000">
            <w:pPr>
              <w:rPr>
                <w:lang w:val="ru-RU"/>
              </w:rPr>
            </w:pPr>
            <w:r w:rsidRPr="000D6A61">
              <w:rPr>
                <w:rFonts w:hAnsi="Times New Roman" w:cs="Times New Roman"/>
                <w:color w:val="000000"/>
                <w:lang w:val="ru-RU"/>
              </w:rPr>
              <w:t>Всего учебных часов на учебный период</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73AEE5" w14:textId="4608CF95" w:rsidR="00C612C5" w:rsidRPr="003B2288"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096E5F" w14:textId="0C2D6F05" w:rsidR="00C612C5" w:rsidRPr="003B2288"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DC018F" w14:textId="7685F5A3" w:rsidR="00C612C5" w:rsidRPr="003B2288" w:rsidRDefault="00C612C5">
            <w:pPr>
              <w:rPr>
                <w:lang w:val="ru-RU"/>
              </w:rPr>
            </w:pP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34BCFD" w14:textId="77777777" w:rsidR="00C612C5" w:rsidRPr="000D6A61" w:rsidRDefault="00000000">
            <w:r w:rsidRPr="000D6A61">
              <w:rPr>
                <w:rFonts w:hAnsi="Times New Roman" w:cs="Times New Roman"/>
                <w:color w:val="000000"/>
              </w:rPr>
              <w:t>782</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43216F" w14:textId="1EF57488" w:rsidR="00C612C5" w:rsidRPr="000D6A61" w:rsidRDefault="00C612C5"/>
        </w:tc>
      </w:tr>
      <w:tr w:rsidR="00C612C5" w:rsidRPr="000D6A61" w14:paraId="45647A34" w14:textId="77777777">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4648D3" w14:textId="3AF5B2A2" w:rsidR="00C612C5" w:rsidRPr="000D6A61" w:rsidRDefault="00C612C5">
            <w:pPr>
              <w:rPr>
                <w:rFonts w:hAnsi="Times New Roman" w:cs="Times New Roman"/>
                <w:color w:val="000000"/>
              </w:rPr>
            </w:pPr>
          </w:p>
        </w:tc>
      </w:tr>
      <w:tr w:rsidR="00C612C5" w:rsidRPr="000D6A61" w14:paraId="316E0E0A" w14:textId="77777777" w:rsidTr="000D6A6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B0F588" w14:textId="7ED2D3E7" w:rsidR="00C612C5" w:rsidRPr="000D6A61" w:rsidRDefault="000D6A61">
            <w:pPr>
              <w:rPr>
                <w:lang w:val="ru-RU"/>
              </w:rPr>
            </w:pPr>
            <w:proofErr w:type="spellStart"/>
            <w:r w:rsidRPr="000D6A61">
              <w:rPr>
                <w:rFonts w:hAnsi="Times New Roman" w:cs="Times New Roman"/>
                <w:b/>
                <w:bCs/>
                <w:color w:val="000000"/>
              </w:rPr>
              <w:t>Курсы</w:t>
            </w:r>
            <w:proofErr w:type="spellEnd"/>
            <w:r w:rsidRPr="000D6A61">
              <w:rPr>
                <w:rFonts w:hAnsi="Times New Roman" w:cs="Times New Roman"/>
                <w:b/>
                <w:bCs/>
                <w:color w:val="000000"/>
              </w:rPr>
              <w:t xml:space="preserve"> </w:t>
            </w:r>
            <w:proofErr w:type="spellStart"/>
            <w:r w:rsidRPr="000D6A61">
              <w:rPr>
                <w:rFonts w:hAnsi="Times New Roman" w:cs="Times New Roman"/>
                <w:b/>
                <w:bCs/>
                <w:color w:val="000000"/>
              </w:rPr>
              <w:t>внеурочной</w:t>
            </w:r>
            <w:proofErr w:type="spellEnd"/>
            <w:r w:rsidRPr="000D6A61">
              <w:rPr>
                <w:rFonts w:hAnsi="Times New Roman" w:cs="Times New Roman"/>
                <w:b/>
                <w:bCs/>
                <w:color w:val="000000"/>
              </w:rPr>
              <w:t xml:space="preserve"> </w:t>
            </w:r>
            <w:proofErr w:type="spellStart"/>
            <w:r w:rsidRPr="000D6A61">
              <w:rPr>
                <w:rFonts w:hAnsi="Times New Roman" w:cs="Times New Roman"/>
                <w:b/>
                <w:bCs/>
                <w:color w:val="000000"/>
              </w:rPr>
              <w:t>деятельности</w:t>
            </w:r>
            <w:proofErr w:type="spellEnd"/>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837AD" w14:textId="1C0B8C36"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0CB672" w14:textId="202DE734" w:rsidR="00C612C5" w:rsidRPr="000D6A61" w:rsidRDefault="00C612C5"/>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C02203" w14:textId="5B106CE1" w:rsidR="00C612C5" w:rsidRPr="000D6A61" w:rsidRDefault="00C612C5"/>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E58477" w14:textId="38E055EC" w:rsidR="00C612C5" w:rsidRPr="005B4092" w:rsidRDefault="005B4092">
            <w:pPr>
              <w:rPr>
                <w:lang w:val="ru-RU"/>
              </w:rPr>
            </w:pPr>
            <w:r>
              <w:rPr>
                <w:lang w:val="ru-RU"/>
              </w:rPr>
              <w:t>6</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17859F" w14:textId="114D01CC" w:rsidR="00C612C5" w:rsidRPr="000D6A61" w:rsidRDefault="00C612C5">
            <w:pPr>
              <w:rPr>
                <w:lang w:val="ru-RU"/>
              </w:rPr>
            </w:pPr>
          </w:p>
        </w:tc>
      </w:tr>
      <w:tr w:rsidR="00C612C5" w:rsidRPr="000D6A61" w14:paraId="728F7B2B" w14:textId="77777777" w:rsidTr="000D6A6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CEA800" w14:textId="77777777" w:rsidR="00C612C5" w:rsidRPr="000D6A61" w:rsidRDefault="00000000">
            <w:pPr>
              <w:rPr>
                <w:lang w:val="ru-RU"/>
              </w:rPr>
            </w:pPr>
            <w:r w:rsidRPr="000D6A61">
              <w:rPr>
                <w:rFonts w:hAnsi="Times New Roman" w:cs="Times New Roman"/>
                <w:b/>
                <w:bCs/>
                <w:color w:val="000000"/>
                <w:lang w:val="ru-RU"/>
              </w:rPr>
              <w:t>Итого на реализацию курсов внеурочной деятельности</w:t>
            </w: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0FEDC1" w14:textId="60052589" w:rsidR="00C612C5" w:rsidRPr="005B4092"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20D236" w14:textId="7A4FBCA6" w:rsidR="00C612C5" w:rsidRPr="005B4092" w:rsidRDefault="00C612C5">
            <w:pPr>
              <w:rPr>
                <w:lang w:val="ru-RU"/>
              </w:rPr>
            </w:pPr>
          </w:p>
        </w:tc>
        <w:tc>
          <w:tcPr>
            <w:tcW w:w="6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2D5E4C" w14:textId="643FAFFF" w:rsidR="00C612C5" w:rsidRPr="005B4092" w:rsidRDefault="00C612C5">
            <w:pPr>
              <w:rPr>
                <w:lang w:val="ru-RU"/>
              </w:rPr>
            </w:pP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876D0A" w14:textId="226B50D5" w:rsidR="00C612C5" w:rsidRPr="005B4092" w:rsidRDefault="005B4092">
            <w:pPr>
              <w:rPr>
                <w:lang w:val="ru-RU"/>
              </w:rPr>
            </w:pPr>
            <w:r>
              <w:rPr>
                <w:lang w:val="ru-RU"/>
              </w:rPr>
              <w:t>6</w:t>
            </w:r>
          </w:p>
        </w:tc>
        <w:tc>
          <w:tcPr>
            <w:tcW w:w="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6EF3E6" w14:textId="3B2FC0DB" w:rsidR="00C612C5" w:rsidRPr="005B4092" w:rsidRDefault="00C612C5">
            <w:pPr>
              <w:rPr>
                <w:lang w:val="ru-RU"/>
              </w:rPr>
            </w:pPr>
          </w:p>
        </w:tc>
      </w:tr>
    </w:tbl>
    <w:p w14:paraId="05751ECE" w14:textId="77777777" w:rsidR="008E62B3" w:rsidRDefault="008E62B3"/>
    <w:sectPr w:rsidR="008E62B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65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561F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40C8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844647">
    <w:abstractNumId w:val="0"/>
  </w:num>
  <w:num w:numId="2" w16cid:durableId="1393239511">
    <w:abstractNumId w:val="1"/>
  </w:num>
  <w:num w:numId="3" w16cid:durableId="1782644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D6A61"/>
    <w:rsid w:val="002D33B1"/>
    <w:rsid w:val="002D3591"/>
    <w:rsid w:val="003514A0"/>
    <w:rsid w:val="003B2288"/>
    <w:rsid w:val="004F7E17"/>
    <w:rsid w:val="005A05CE"/>
    <w:rsid w:val="005B4092"/>
    <w:rsid w:val="005B6A92"/>
    <w:rsid w:val="00653AF6"/>
    <w:rsid w:val="008C68C6"/>
    <w:rsid w:val="008E62B3"/>
    <w:rsid w:val="00944F98"/>
    <w:rsid w:val="00B73A5A"/>
    <w:rsid w:val="00C612C5"/>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08BD"/>
  <w15:docId w15:val="{0BEF7B02-C182-4BB3-9B63-79EEF32E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0D6A61"/>
    <w:pPr>
      <w:widowControl w:val="0"/>
      <w:autoSpaceDE w:val="0"/>
      <w:autoSpaceDN w:val="0"/>
      <w:spacing w:before="0" w:beforeAutospacing="0" w:after="0" w:afterAutospacing="0"/>
    </w:pPr>
    <w:rPr>
      <w:rFonts w:ascii="Cambria" w:eastAsia="Cambria" w:hAnsi="Cambria" w:cs="Cambr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51 Школа</cp:lastModifiedBy>
  <cp:revision>7</cp:revision>
  <cp:lastPrinted>2025-09-01T03:07:00Z</cp:lastPrinted>
  <dcterms:created xsi:type="dcterms:W3CDTF">2011-11-02T04:15:00Z</dcterms:created>
  <dcterms:modified xsi:type="dcterms:W3CDTF">2025-09-01T03:09:00Z</dcterms:modified>
</cp:coreProperties>
</file>